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1EECB14F" w:rsidR="00A86EF0" w:rsidRDefault="00CA2912" w:rsidP="00E671D7">
      <w:pPr>
        <w:spacing w:after="0" w:line="276" w:lineRule="auto"/>
        <w:jc w:val="right"/>
        <w:rPr>
          <w:rFonts w:ascii="Verdana" w:hAnsi="Verdana"/>
          <w:sz w:val="21"/>
          <w:szCs w:val="21"/>
          <w:lang w:val="en-US"/>
        </w:rPr>
      </w:pPr>
      <w:r>
        <w:rPr>
          <w:rFonts w:ascii="Verdana" w:hAnsi="Verdana"/>
          <w:sz w:val="21"/>
          <w:szCs w:val="21"/>
          <w:lang w:val="en-US"/>
        </w:rPr>
        <w:t xml:space="preserve">Steinhagen, </w:t>
      </w:r>
      <w:r w:rsidR="00A562C2">
        <w:rPr>
          <w:rFonts w:ascii="Verdana" w:hAnsi="Verdana"/>
          <w:sz w:val="21"/>
          <w:szCs w:val="21"/>
          <w:lang w:val="en-US"/>
        </w:rPr>
        <w:t>April 8</w:t>
      </w:r>
      <w:r w:rsidR="00A562C2" w:rsidRPr="00A562C2">
        <w:rPr>
          <w:rFonts w:ascii="Verdana" w:hAnsi="Verdana"/>
          <w:sz w:val="21"/>
          <w:szCs w:val="21"/>
          <w:vertAlign w:val="superscript"/>
          <w:lang w:val="en-US"/>
        </w:rPr>
        <w:t>th</w:t>
      </w:r>
      <w:r>
        <w:rPr>
          <w:rFonts w:ascii="Verdana" w:hAnsi="Verdana"/>
          <w:sz w:val="21"/>
          <w:szCs w:val="21"/>
          <w:lang w:val="en-US"/>
        </w:rPr>
        <w:t xml:space="preserve">, </w:t>
      </w:r>
      <w:r w:rsidR="00C44954" w:rsidRPr="007E684E">
        <w:rPr>
          <w:rFonts w:ascii="Verdana" w:hAnsi="Verdana"/>
          <w:sz w:val="21"/>
          <w:szCs w:val="21"/>
          <w:lang w:val="en-US"/>
        </w:rPr>
        <w:t>2025</w:t>
      </w:r>
    </w:p>
    <w:p w14:paraId="1B9B2E70" w14:textId="77777777" w:rsidR="004F04C2" w:rsidRPr="007E684E" w:rsidRDefault="004F04C2" w:rsidP="00E671D7">
      <w:pPr>
        <w:spacing w:after="0" w:line="276" w:lineRule="auto"/>
        <w:jc w:val="right"/>
        <w:rPr>
          <w:rFonts w:ascii="Verdana" w:hAnsi="Verdana"/>
          <w:lang w:val="en-US"/>
        </w:rPr>
      </w:pPr>
    </w:p>
    <w:p w14:paraId="33AEA616" w14:textId="4893E3AD" w:rsidR="004F04C2" w:rsidRDefault="00A562C2" w:rsidP="004F04C2">
      <w:pPr>
        <w:spacing w:after="0" w:line="276" w:lineRule="auto"/>
        <w:rPr>
          <w:rFonts w:ascii="Verdana" w:hAnsi="Verdana"/>
          <w:sz w:val="21"/>
          <w:szCs w:val="21"/>
          <w:lang w:val="en-US"/>
        </w:rPr>
      </w:pPr>
      <w:bookmarkStart w:id="0" w:name="_Hlk47086354"/>
      <w:r w:rsidRPr="00A562C2">
        <w:rPr>
          <w:rFonts w:ascii="Verdana" w:hAnsi="Verdana"/>
          <w:b/>
          <w:bCs/>
          <w:sz w:val="28"/>
          <w:szCs w:val="28"/>
          <w:lang w:val="en-US"/>
        </w:rPr>
        <w:t xml:space="preserve">For </w:t>
      </w:r>
      <w:r>
        <w:rPr>
          <w:rFonts w:ascii="Verdana" w:hAnsi="Verdana"/>
          <w:b/>
          <w:bCs/>
          <w:sz w:val="28"/>
          <w:szCs w:val="28"/>
          <w:lang w:val="en-US"/>
        </w:rPr>
        <w:t>R</w:t>
      </w:r>
      <w:r w:rsidRPr="00A562C2">
        <w:rPr>
          <w:rFonts w:ascii="Verdana" w:hAnsi="Verdana"/>
          <w:b/>
          <w:bCs/>
          <w:sz w:val="28"/>
          <w:szCs w:val="28"/>
          <w:lang w:val="en-US"/>
        </w:rPr>
        <w:t xml:space="preserve">eliable </w:t>
      </w:r>
      <w:r>
        <w:rPr>
          <w:rFonts w:ascii="Verdana" w:hAnsi="Verdana"/>
          <w:b/>
          <w:bCs/>
          <w:sz w:val="28"/>
          <w:szCs w:val="28"/>
          <w:lang w:val="en-US"/>
        </w:rPr>
        <w:t>P</w:t>
      </w:r>
      <w:r w:rsidRPr="00A562C2">
        <w:rPr>
          <w:rFonts w:ascii="Verdana" w:hAnsi="Verdana"/>
          <w:b/>
          <w:bCs/>
          <w:sz w:val="28"/>
          <w:szCs w:val="28"/>
          <w:lang w:val="en-US"/>
        </w:rPr>
        <w:t xml:space="preserve">ower </w:t>
      </w:r>
      <w:r>
        <w:rPr>
          <w:rFonts w:ascii="Verdana" w:hAnsi="Verdana"/>
          <w:b/>
          <w:bCs/>
          <w:sz w:val="28"/>
          <w:szCs w:val="28"/>
          <w:lang w:val="en-US"/>
        </w:rPr>
        <w:t>E</w:t>
      </w:r>
      <w:r w:rsidRPr="00A562C2">
        <w:rPr>
          <w:rFonts w:ascii="Verdana" w:hAnsi="Verdana"/>
          <w:b/>
          <w:bCs/>
          <w:sz w:val="28"/>
          <w:szCs w:val="28"/>
          <w:lang w:val="en-US"/>
        </w:rPr>
        <w:t xml:space="preserve">lectronics: </w:t>
      </w:r>
      <w:r>
        <w:rPr>
          <w:rFonts w:ascii="Verdana" w:hAnsi="Verdana"/>
          <w:b/>
          <w:bCs/>
          <w:sz w:val="28"/>
          <w:szCs w:val="28"/>
          <w:lang w:val="en-US"/>
        </w:rPr>
        <w:t>P</w:t>
      </w:r>
      <w:r w:rsidRPr="00A562C2">
        <w:rPr>
          <w:rFonts w:ascii="Verdana" w:hAnsi="Verdana"/>
          <w:b/>
          <w:bCs/>
          <w:sz w:val="28"/>
          <w:szCs w:val="28"/>
          <w:lang w:val="en-US"/>
        </w:rPr>
        <w:t xml:space="preserve">lasma </w:t>
      </w:r>
      <w:r>
        <w:rPr>
          <w:rFonts w:ascii="Verdana" w:hAnsi="Verdana"/>
          <w:b/>
          <w:bCs/>
          <w:sz w:val="28"/>
          <w:szCs w:val="28"/>
          <w:lang w:val="en-US"/>
        </w:rPr>
        <w:t>T</w:t>
      </w:r>
      <w:r w:rsidRPr="00A562C2">
        <w:rPr>
          <w:rFonts w:ascii="Verdana" w:hAnsi="Verdana"/>
          <w:b/>
          <w:bCs/>
          <w:sz w:val="28"/>
          <w:szCs w:val="28"/>
          <w:lang w:val="en-US"/>
        </w:rPr>
        <w:t xml:space="preserve">echnology in </w:t>
      </w:r>
      <w:r>
        <w:rPr>
          <w:rFonts w:ascii="Verdana" w:hAnsi="Verdana"/>
          <w:b/>
          <w:bCs/>
          <w:sz w:val="28"/>
          <w:szCs w:val="28"/>
          <w:lang w:val="en-US"/>
        </w:rPr>
        <w:t>A</w:t>
      </w:r>
      <w:r w:rsidRPr="00A562C2">
        <w:rPr>
          <w:rFonts w:ascii="Verdana" w:hAnsi="Verdana"/>
          <w:b/>
          <w:bCs/>
          <w:sz w:val="28"/>
          <w:szCs w:val="28"/>
          <w:lang w:val="en-US"/>
        </w:rPr>
        <w:t xml:space="preserve">ction </w:t>
      </w:r>
      <w:r w:rsidRPr="00A562C2">
        <w:rPr>
          <w:rFonts w:ascii="Verdana" w:hAnsi="Verdana"/>
          <w:sz w:val="21"/>
          <w:szCs w:val="21"/>
          <w:lang w:val="en-US"/>
        </w:rPr>
        <w:t>Plasmatreat presents live processes for oxide layer reduction and improved adhesion at PCIM</w:t>
      </w:r>
    </w:p>
    <w:p w14:paraId="408943CB" w14:textId="77777777" w:rsidR="00A562C2" w:rsidRPr="00A562C2" w:rsidRDefault="00A562C2" w:rsidP="004F04C2">
      <w:pPr>
        <w:spacing w:after="0" w:line="276" w:lineRule="auto"/>
        <w:rPr>
          <w:rFonts w:ascii="Verdana" w:hAnsi="Verdana"/>
          <w:sz w:val="21"/>
          <w:szCs w:val="21"/>
          <w:lang w:val="en-US"/>
        </w:rPr>
      </w:pPr>
    </w:p>
    <w:p w14:paraId="5BC0AEEC" w14:textId="7150A2C4" w:rsidR="004F04C2" w:rsidRDefault="00A562C2" w:rsidP="00E671D7">
      <w:pPr>
        <w:spacing w:after="0" w:line="276" w:lineRule="auto"/>
        <w:rPr>
          <w:rFonts w:ascii="Verdana" w:hAnsi="Verdana"/>
          <w:b/>
          <w:bCs/>
          <w:sz w:val="21"/>
          <w:szCs w:val="21"/>
          <w:lang w:val="en-US"/>
        </w:rPr>
      </w:pPr>
      <w:r w:rsidRPr="00A562C2">
        <w:rPr>
          <w:rFonts w:ascii="Verdana" w:hAnsi="Verdana"/>
          <w:b/>
          <w:bCs/>
          <w:sz w:val="21"/>
          <w:szCs w:val="21"/>
          <w:lang w:val="en-US"/>
        </w:rPr>
        <w:t>Power modules are at the heart of many modern power electronics applications, from e-mobility and renewable energy to industrial automation and medical technology. Their production places high demands on material quality, reliability and long-term stability. At PCIM Europe 2025 in Nuremberg, May 6-8, Plasmatreat GmbH will demonstrate how Openair</w:t>
      </w:r>
      <w:r>
        <w:rPr>
          <w:rFonts w:ascii="Verdana" w:hAnsi="Verdana"/>
          <w:b/>
          <w:bCs/>
          <w:sz w:val="21"/>
          <w:szCs w:val="21"/>
          <w:lang w:val="en-US"/>
        </w:rPr>
        <w:t>-</w:t>
      </w:r>
      <w:r w:rsidRPr="00A562C2">
        <w:rPr>
          <w:rFonts w:ascii="Verdana" w:hAnsi="Verdana"/>
          <w:b/>
          <w:bCs/>
          <w:sz w:val="21"/>
          <w:szCs w:val="21"/>
          <w:lang w:val="en-US"/>
        </w:rPr>
        <w:t xml:space="preserve">Plasma, </w:t>
      </w:r>
      <w:proofErr w:type="spellStart"/>
      <w:r w:rsidRPr="00A562C2">
        <w:rPr>
          <w:rFonts w:ascii="Verdana" w:hAnsi="Verdana"/>
          <w:b/>
          <w:bCs/>
          <w:sz w:val="21"/>
          <w:szCs w:val="21"/>
          <w:lang w:val="en-US"/>
        </w:rPr>
        <w:t>PlasmaPlus</w:t>
      </w:r>
      <w:proofErr w:type="spellEnd"/>
      <w:r w:rsidRPr="00A562C2">
        <w:rPr>
          <w:rFonts w:ascii="Verdana" w:hAnsi="Verdana"/>
          <w:b/>
          <w:bCs/>
          <w:sz w:val="21"/>
          <w:szCs w:val="21"/>
          <w:lang w:val="en-US"/>
        </w:rPr>
        <w:t xml:space="preserve"> and the new REDOX application solve key challenges in power module productio</w:t>
      </w:r>
      <w:r>
        <w:rPr>
          <w:rFonts w:ascii="Verdana" w:hAnsi="Verdana"/>
          <w:b/>
          <w:bCs/>
          <w:sz w:val="21"/>
          <w:szCs w:val="21"/>
          <w:lang w:val="en-US"/>
        </w:rPr>
        <w:t>n</w:t>
      </w:r>
      <w:r w:rsidRPr="00A562C2">
        <w:rPr>
          <w:rFonts w:ascii="Verdana" w:hAnsi="Verdana"/>
          <w:b/>
          <w:bCs/>
          <w:sz w:val="21"/>
          <w:szCs w:val="21"/>
          <w:lang w:val="en-US"/>
        </w:rPr>
        <w:t xml:space="preserve">—even under cleanroom conditions. At </w:t>
      </w:r>
      <w:proofErr w:type="spellStart"/>
      <w:r w:rsidRPr="00A562C2">
        <w:rPr>
          <w:rFonts w:ascii="Verdana" w:hAnsi="Verdana"/>
          <w:b/>
          <w:bCs/>
          <w:sz w:val="21"/>
          <w:szCs w:val="21"/>
          <w:lang w:val="en-US"/>
        </w:rPr>
        <w:t>Plasmatreat's</w:t>
      </w:r>
      <w:proofErr w:type="spellEnd"/>
      <w:r w:rsidRPr="00A562C2">
        <w:rPr>
          <w:rFonts w:ascii="Verdana" w:hAnsi="Verdana"/>
          <w:b/>
          <w:bCs/>
          <w:sz w:val="21"/>
          <w:szCs w:val="21"/>
          <w:lang w:val="en-US"/>
        </w:rPr>
        <w:t xml:space="preserve"> booth </w:t>
      </w:r>
      <w:r>
        <w:rPr>
          <w:rFonts w:ascii="Verdana" w:hAnsi="Verdana"/>
          <w:b/>
          <w:bCs/>
          <w:sz w:val="21"/>
          <w:szCs w:val="21"/>
          <w:lang w:val="en-US"/>
        </w:rPr>
        <w:t>1</w:t>
      </w:r>
      <w:r w:rsidRPr="00A562C2">
        <w:rPr>
          <w:rFonts w:ascii="Verdana" w:hAnsi="Verdana"/>
          <w:b/>
          <w:bCs/>
          <w:sz w:val="21"/>
          <w:szCs w:val="21"/>
          <w:lang w:val="en-US"/>
        </w:rPr>
        <w:t xml:space="preserve">69 in hall 7, the focus will be on automated and inline oxide reduction and plasma coating to prevent EMC delamination in the </w:t>
      </w:r>
      <w:proofErr w:type="spellStart"/>
      <w:r w:rsidRPr="00A562C2">
        <w:rPr>
          <w:rFonts w:ascii="Verdana" w:hAnsi="Verdana"/>
          <w:b/>
          <w:bCs/>
          <w:sz w:val="21"/>
          <w:szCs w:val="21"/>
          <w:lang w:val="en-US"/>
        </w:rPr>
        <w:t>overmolding</w:t>
      </w:r>
      <w:proofErr w:type="spellEnd"/>
      <w:r w:rsidRPr="00A562C2">
        <w:rPr>
          <w:rFonts w:ascii="Verdana" w:hAnsi="Verdana"/>
          <w:b/>
          <w:bCs/>
          <w:sz w:val="21"/>
          <w:szCs w:val="21"/>
          <w:lang w:val="en-US"/>
        </w:rPr>
        <w:t xml:space="preserve"> process.</w:t>
      </w:r>
    </w:p>
    <w:p w14:paraId="54F55EB2" w14:textId="77777777" w:rsidR="00A562C2" w:rsidRDefault="00A562C2" w:rsidP="00E671D7">
      <w:pPr>
        <w:spacing w:after="0" w:line="276" w:lineRule="auto"/>
        <w:rPr>
          <w:rFonts w:ascii="Verdana" w:hAnsi="Verdana"/>
          <w:b/>
          <w:bCs/>
          <w:sz w:val="21"/>
          <w:szCs w:val="21"/>
          <w:lang w:val="en-US"/>
        </w:rPr>
      </w:pPr>
    </w:p>
    <w:p w14:paraId="6EB64BF1" w14:textId="0414629D" w:rsid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
          <w:color w:val="000000" w:themeColor="text1"/>
          <w:sz w:val="21"/>
          <w:szCs w:val="21"/>
          <w:lang w:val="en-GB" w:bidi="de-DE"/>
        </w:rPr>
        <w:t xml:space="preserve">Challenges for </w:t>
      </w:r>
      <w:r>
        <w:rPr>
          <w:rFonts w:ascii="Verdana" w:hAnsi="Verdana"/>
          <w:b/>
          <w:color w:val="000000" w:themeColor="text1"/>
          <w:sz w:val="21"/>
          <w:szCs w:val="21"/>
          <w:lang w:val="en-GB" w:bidi="de-DE"/>
        </w:rPr>
        <w:t>P</w:t>
      </w:r>
      <w:r w:rsidRPr="00A562C2">
        <w:rPr>
          <w:rFonts w:ascii="Verdana" w:hAnsi="Verdana"/>
          <w:b/>
          <w:color w:val="000000" w:themeColor="text1"/>
          <w:sz w:val="21"/>
          <w:szCs w:val="21"/>
          <w:lang w:val="en-GB" w:bidi="de-DE"/>
        </w:rPr>
        <w:t xml:space="preserve">ower </w:t>
      </w:r>
      <w:r>
        <w:rPr>
          <w:rFonts w:ascii="Verdana" w:hAnsi="Verdana"/>
          <w:b/>
          <w:color w:val="000000" w:themeColor="text1"/>
          <w:sz w:val="21"/>
          <w:szCs w:val="21"/>
          <w:lang w:val="en-GB" w:bidi="de-DE"/>
        </w:rPr>
        <w:t>M</w:t>
      </w:r>
      <w:r w:rsidRPr="00A562C2">
        <w:rPr>
          <w:rFonts w:ascii="Verdana" w:hAnsi="Verdana"/>
          <w:b/>
          <w:color w:val="000000" w:themeColor="text1"/>
          <w:sz w:val="21"/>
          <w:szCs w:val="21"/>
          <w:lang w:val="en-GB" w:bidi="de-DE"/>
        </w:rPr>
        <w:t xml:space="preserve">odules: Robust, </w:t>
      </w:r>
      <w:r>
        <w:rPr>
          <w:rFonts w:ascii="Verdana" w:hAnsi="Verdana"/>
          <w:b/>
          <w:color w:val="000000" w:themeColor="text1"/>
          <w:sz w:val="21"/>
          <w:szCs w:val="21"/>
          <w:lang w:val="en-GB" w:bidi="de-DE"/>
        </w:rPr>
        <w:t>C</w:t>
      </w:r>
      <w:r w:rsidRPr="00A562C2">
        <w:rPr>
          <w:rFonts w:ascii="Verdana" w:hAnsi="Verdana"/>
          <w:b/>
          <w:color w:val="000000" w:themeColor="text1"/>
          <w:sz w:val="21"/>
          <w:szCs w:val="21"/>
          <w:lang w:val="en-GB" w:bidi="de-DE"/>
        </w:rPr>
        <w:t xml:space="preserve">ompact, </w:t>
      </w:r>
      <w:r>
        <w:rPr>
          <w:rFonts w:ascii="Verdana" w:hAnsi="Verdana"/>
          <w:b/>
          <w:color w:val="000000" w:themeColor="text1"/>
          <w:sz w:val="21"/>
          <w:szCs w:val="21"/>
          <w:lang w:val="en-GB" w:bidi="de-DE"/>
        </w:rPr>
        <w:t>R</w:t>
      </w:r>
      <w:r w:rsidRPr="00A562C2">
        <w:rPr>
          <w:rFonts w:ascii="Verdana" w:hAnsi="Verdana"/>
          <w:b/>
          <w:color w:val="000000" w:themeColor="text1"/>
          <w:sz w:val="21"/>
          <w:szCs w:val="21"/>
          <w:lang w:val="en-GB" w:bidi="de-DE"/>
        </w:rPr>
        <w:t>eliable</w:t>
      </w:r>
      <w:r w:rsidRPr="00A562C2">
        <w:rPr>
          <w:rFonts w:ascii="Verdana" w:hAnsi="Verdana"/>
          <w:b/>
          <w:bCs/>
          <w:sz w:val="21"/>
          <w:szCs w:val="21"/>
          <w:lang w:val="en-US"/>
        </w:rPr>
        <w:t>—</w:t>
      </w:r>
      <w:r w:rsidRPr="00A562C2">
        <w:rPr>
          <w:rFonts w:ascii="Verdana" w:hAnsi="Verdana"/>
          <w:b/>
          <w:color w:val="000000" w:themeColor="text1"/>
          <w:sz w:val="21"/>
          <w:szCs w:val="21"/>
          <w:lang w:val="en-GB" w:bidi="de-DE"/>
        </w:rPr>
        <w:t xml:space="preserve">but </w:t>
      </w:r>
      <w:r>
        <w:rPr>
          <w:rFonts w:ascii="Verdana" w:hAnsi="Verdana"/>
          <w:b/>
          <w:color w:val="000000" w:themeColor="text1"/>
          <w:sz w:val="21"/>
          <w:szCs w:val="21"/>
          <w:lang w:val="en-GB" w:bidi="de-DE"/>
        </w:rPr>
        <w:t>E</w:t>
      </w:r>
      <w:r w:rsidRPr="00A562C2">
        <w:rPr>
          <w:rFonts w:ascii="Verdana" w:hAnsi="Verdana"/>
          <w:b/>
          <w:color w:val="000000" w:themeColor="text1"/>
          <w:sz w:val="21"/>
          <w:szCs w:val="21"/>
          <w:lang w:val="en-GB" w:bidi="de-DE"/>
        </w:rPr>
        <w:t xml:space="preserve">xtremely </w:t>
      </w:r>
      <w:r>
        <w:rPr>
          <w:rFonts w:ascii="Verdana" w:hAnsi="Verdana"/>
          <w:b/>
          <w:color w:val="000000" w:themeColor="text1"/>
          <w:sz w:val="21"/>
          <w:szCs w:val="21"/>
          <w:lang w:val="en-GB" w:bidi="de-DE"/>
        </w:rPr>
        <w:t>D</w:t>
      </w:r>
      <w:r w:rsidRPr="00A562C2">
        <w:rPr>
          <w:rFonts w:ascii="Verdana" w:hAnsi="Verdana"/>
          <w:b/>
          <w:color w:val="000000" w:themeColor="text1"/>
          <w:sz w:val="21"/>
          <w:szCs w:val="21"/>
          <w:lang w:val="en-GB" w:bidi="de-DE"/>
        </w:rPr>
        <w:t>emanding</w:t>
      </w:r>
      <w:r w:rsidRPr="00A562C2">
        <w:rPr>
          <w:rFonts w:ascii="Verdana" w:hAnsi="Verdana"/>
          <w:bCs/>
          <w:color w:val="000000" w:themeColor="text1"/>
          <w:sz w:val="21"/>
          <w:szCs w:val="21"/>
          <w:lang w:val="en-GB" w:bidi="de-DE"/>
        </w:rPr>
        <w:t xml:space="preserve"> </w:t>
      </w:r>
    </w:p>
    <w:p w14:paraId="787FAE31" w14:textId="137E48AA" w:rsidR="00A562C2" w:rsidRP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Cs/>
          <w:color w:val="000000" w:themeColor="text1"/>
          <w:sz w:val="21"/>
          <w:szCs w:val="21"/>
          <w:lang w:val="en-GB" w:bidi="de-DE"/>
        </w:rPr>
        <w:t>Modern power modules perform key functions in power electronics, whether in e-mobility, renewable energy, industrial drives or medical technology. They must be able to withstand high voltages and currents for years, while at the same time being compact and highly reliable. In practice, this means transition temperatures of more than 175 °C, electrical voltages in the kilovolt range and power throughputs of several hundred kilowatts. In addition, there are complex requirements for the material connections within the modules - especially at the so-called "triple points", where different materials such as copper, ceramics and sealing compounds come together. This is where stresses, air inclusions, or adhesion problems often occur, which can significantly reduce the lifetime of the modules.</w:t>
      </w:r>
    </w:p>
    <w:p w14:paraId="554A7966" w14:textId="77777777" w:rsidR="00A562C2" w:rsidRPr="00A562C2" w:rsidRDefault="00A562C2" w:rsidP="00A562C2">
      <w:pPr>
        <w:spacing w:after="0" w:line="276" w:lineRule="auto"/>
        <w:rPr>
          <w:rFonts w:ascii="Verdana" w:hAnsi="Verdana"/>
          <w:bCs/>
          <w:color w:val="000000" w:themeColor="text1"/>
          <w:sz w:val="21"/>
          <w:szCs w:val="21"/>
          <w:lang w:val="en-GB" w:bidi="de-DE"/>
        </w:rPr>
      </w:pPr>
    </w:p>
    <w:p w14:paraId="0BE494DF" w14:textId="2520119A" w:rsid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Cs/>
          <w:color w:val="000000" w:themeColor="text1"/>
          <w:sz w:val="21"/>
          <w:szCs w:val="21"/>
          <w:lang w:val="en-GB" w:bidi="de-DE"/>
        </w:rPr>
        <w:t xml:space="preserve">Particularly critical is the formation of oxide layers on copper surfaces, resulting in increased contact resistance or poor solderability. Delamination of epoxy resins in the injection </w:t>
      </w:r>
      <w:proofErr w:type="spellStart"/>
      <w:r w:rsidRPr="00A562C2">
        <w:rPr>
          <w:rFonts w:ascii="Verdana" w:hAnsi="Verdana"/>
          <w:bCs/>
          <w:color w:val="000000" w:themeColor="text1"/>
          <w:sz w:val="21"/>
          <w:szCs w:val="21"/>
          <w:lang w:val="en-GB" w:bidi="de-DE"/>
        </w:rPr>
        <w:t>molding</w:t>
      </w:r>
      <w:proofErr w:type="spellEnd"/>
      <w:r w:rsidRPr="00A562C2">
        <w:rPr>
          <w:rFonts w:ascii="Verdana" w:hAnsi="Verdana"/>
          <w:bCs/>
          <w:color w:val="000000" w:themeColor="text1"/>
          <w:sz w:val="21"/>
          <w:szCs w:val="21"/>
          <w:lang w:val="en-GB" w:bidi="de-DE"/>
        </w:rPr>
        <w:t xml:space="preserve"> process is also a known risk that promotes mechanical failure. To meet these challenges, stable, process-reliable joining technologies and targeted surface treatment are essential.</w:t>
      </w:r>
    </w:p>
    <w:p w14:paraId="226772AE" w14:textId="77777777" w:rsidR="00A562C2" w:rsidRDefault="00A562C2" w:rsidP="00A562C2">
      <w:pPr>
        <w:spacing w:after="0" w:line="276" w:lineRule="auto"/>
        <w:rPr>
          <w:rFonts w:ascii="Verdana" w:hAnsi="Verdana"/>
          <w:bCs/>
          <w:color w:val="000000" w:themeColor="text1"/>
          <w:sz w:val="21"/>
          <w:szCs w:val="21"/>
          <w:lang w:val="en-GB" w:bidi="de-DE"/>
        </w:rPr>
      </w:pPr>
    </w:p>
    <w:p w14:paraId="1DC0AE64" w14:textId="057F6277" w:rsidR="00A562C2" w:rsidRP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
          <w:color w:val="000000" w:themeColor="text1"/>
          <w:sz w:val="21"/>
          <w:szCs w:val="21"/>
          <w:lang w:val="en-GB" w:bidi="de-DE"/>
        </w:rPr>
        <w:t>Innovative Solutions with Open</w:t>
      </w:r>
      <w:r>
        <w:rPr>
          <w:rFonts w:ascii="Verdana" w:hAnsi="Verdana"/>
          <w:b/>
          <w:color w:val="000000" w:themeColor="text1"/>
          <w:sz w:val="21"/>
          <w:szCs w:val="21"/>
          <w:lang w:val="en-GB" w:bidi="de-DE"/>
        </w:rPr>
        <w:t>a</w:t>
      </w:r>
      <w:r w:rsidRPr="00A562C2">
        <w:rPr>
          <w:rFonts w:ascii="Verdana" w:hAnsi="Verdana"/>
          <w:b/>
          <w:color w:val="000000" w:themeColor="text1"/>
          <w:sz w:val="21"/>
          <w:szCs w:val="21"/>
          <w:lang w:val="en-GB" w:bidi="de-DE"/>
        </w:rPr>
        <w:t>ir</w:t>
      </w:r>
      <w:r>
        <w:rPr>
          <w:rFonts w:ascii="Verdana" w:hAnsi="Verdana"/>
          <w:b/>
          <w:color w:val="000000" w:themeColor="text1"/>
          <w:sz w:val="21"/>
          <w:szCs w:val="21"/>
          <w:lang w:val="en-GB" w:bidi="de-DE"/>
        </w:rPr>
        <w:t>-</w:t>
      </w:r>
      <w:r w:rsidRPr="00A562C2">
        <w:rPr>
          <w:rFonts w:ascii="Verdana" w:hAnsi="Verdana"/>
          <w:b/>
          <w:color w:val="000000" w:themeColor="text1"/>
          <w:sz w:val="21"/>
          <w:szCs w:val="21"/>
          <w:lang w:val="en-GB" w:bidi="de-DE"/>
        </w:rPr>
        <w:t xml:space="preserve">Plasma and </w:t>
      </w:r>
      <w:proofErr w:type="spellStart"/>
      <w:r w:rsidRPr="00A562C2">
        <w:rPr>
          <w:rFonts w:ascii="Verdana" w:hAnsi="Verdana"/>
          <w:b/>
          <w:color w:val="000000" w:themeColor="text1"/>
          <w:sz w:val="21"/>
          <w:szCs w:val="21"/>
          <w:lang w:val="en-GB" w:bidi="de-DE"/>
        </w:rPr>
        <w:t>PlasmaPlus</w:t>
      </w:r>
      <w:proofErr w:type="spellEnd"/>
      <w:r w:rsidRPr="00A562C2">
        <w:rPr>
          <w:rFonts w:ascii="Verdana" w:hAnsi="Verdana"/>
          <w:b/>
          <w:color w:val="000000" w:themeColor="text1"/>
          <w:sz w:val="21"/>
          <w:szCs w:val="21"/>
          <w:lang w:val="en-GB" w:bidi="de-DE"/>
        </w:rPr>
        <w:t xml:space="preserve"> - live at PCIM Europe </w:t>
      </w:r>
      <w:r w:rsidRPr="00A562C2">
        <w:rPr>
          <w:rFonts w:ascii="Verdana" w:hAnsi="Verdana"/>
          <w:bCs/>
          <w:color w:val="000000" w:themeColor="text1"/>
          <w:sz w:val="21"/>
          <w:szCs w:val="21"/>
          <w:lang w:val="en-GB" w:bidi="de-DE"/>
        </w:rPr>
        <w:t xml:space="preserve">With its atmospheric pressure plasma solutions, Plasmatreat offers powerful technologies for surface modification that effectively address the weak points just mentioned with a combination of </w:t>
      </w:r>
      <w:r w:rsidR="00041D99">
        <w:rPr>
          <w:rFonts w:ascii="Verdana" w:hAnsi="Verdana"/>
          <w:bCs/>
          <w:color w:val="000000" w:themeColor="text1"/>
          <w:sz w:val="21"/>
          <w:szCs w:val="21"/>
          <w:lang w:val="en-GB" w:bidi="de-DE"/>
        </w:rPr>
        <w:t>Openair-P</w:t>
      </w:r>
      <w:r w:rsidRPr="00A562C2">
        <w:rPr>
          <w:rFonts w:ascii="Verdana" w:hAnsi="Verdana"/>
          <w:bCs/>
          <w:color w:val="000000" w:themeColor="text1"/>
          <w:sz w:val="21"/>
          <w:szCs w:val="21"/>
          <w:lang w:val="en-GB" w:bidi="de-DE"/>
        </w:rPr>
        <w:t xml:space="preserve">lasma, </w:t>
      </w:r>
      <w:proofErr w:type="spellStart"/>
      <w:r w:rsidRPr="00A562C2">
        <w:rPr>
          <w:rFonts w:ascii="Verdana" w:hAnsi="Verdana"/>
          <w:bCs/>
          <w:color w:val="000000" w:themeColor="text1"/>
          <w:sz w:val="21"/>
          <w:szCs w:val="21"/>
          <w:lang w:val="en-GB" w:bidi="de-DE"/>
        </w:rPr>
        <w:t>PlasmaPlus</w:t>
      </w:r>
      <w:proofErr w:type="spellEnd"/>
      <w:r w:rsidRPr="00A562C2">
        <w:rPr>
          <w:rFonts w:ascii="Verdana" w:hAnsi="Verdana"/>
          <w:bCs/>
          <w:color w:val="000000" w:themeColor="text1"/>
          <w:sz w:val="21"/>
          <w:szCs w:val="21"/>
          <w:lang w:val="en-GB" w:bidi="de-DE"/>
        </w:rPr>
        <w:t xml:space="preserve"> and the new REDOX technology. The dry, chemical-free and VOC-free plasma solutions can be easily integrated in-line with existing production processes for reliable pretreatment, improved adhesion and durable electrical and mechanical joints. </w:t>
      </w:r>
      <w:proofErr w:type="spellStart"/>
      <w:r w:rsidRPr="00A562C2">
        <w:rPr>
          <w:rFonts w:ascii="Verdana" w:hAnsi="Verdana"/>
          <w:bCs/>
          <w:color w:val="000000" w:themeColor="text1"/>
          <w:sz w:val="21"/>
          <w:szCs w:val="21"/>
          <w:lang w:val="en-GB" w:bidi="de-DE"/>
        </w:rPr>
        <w:t>Plasmatreat's</w:t>
      </w:r>
      <w:proofErr w:type="spellEnd"/>
      <w:r w:rsidRPr="00A562C2">
        <w:rPr>
          <w:rFonts w:ascii="Verdana" w:hAnsi="Verdana"/>
          <w:bCs/>
          <w:color w:val="000000" w:themeColor="text1"/>
          <w:sz w:val="21"/>
          <w:szCs w:val="21"/>
          <w:lang w:val="en-GB" w:bidi="de-DE"/>
        </w:rPr>
        <w:t xml:space="preserve"> systems and equipment are clean room compatible and meet the requirements of the electronics industry.</w:t>
      </w:r>
    </w:p>
    <w:p w14:paraId="03EEF385" w14:textId="77777777" w:rsidR="00A562C2" w:rsidRPr="00A562C2" w:rsidRDefault="00A562C2" w:rsidP="00A562C2">
      <w:pPr>
        <w:spacing w:after="0" w:line="276" w:lineRule="auto"/>
        <w:rPr>
          <w:rFonts w:ascii="Verdana" w:hAnsi="Verdana"/>
          <w:bCs/>
          <w:color w:val="000000" w:themeColor="text1"/>
          <w:sz w:val="21"/>
          <w:szCs w:val="21"/>
          <w:lang w:val="en-GB" w:bidi="de-DE"/>
        </w:rPr>
      </w:pPr>
    </w:p>
    <w:p w14:paraId="698201A9" w14:textId="22529D16" w:rsid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Cs/>
          <w:color w:val="000000" w:themeColor="text1"/>
          <w:sz w:val="21"/>
          <w:szCs w:val="21"/>
          <w:lang w:val="en-GB" w:bidi="de-DE"/>
        </w:rPr>
        <w:lastRenderedPageBreak/>
        <w:t xml:space="preserve">Oxide </w:t>
      </w:r>
      <w:r w:rsidR="00041D99">
        <w:rPr>
          <w:rFonts w:ascii="Verdana" w:hAnsi="Verdana"/>
          <w:bCs/>
          <w:color w:val="000000" w:themeColor="text1"/>
          <w:sz w:val="21"/>
          <w:szCs w:val="21"/>
          <w:lang w:val="en-GB" w:bidi="de-DE"/>
        </w:rPr>
        <w:t>layer</w:t>
      </w:r>
      <w:r w:rsidRPr="00A562C2">
        <w:rPr>
          <w:rFonts w:ascii="Verdana" w:hAnsi="Verdana"/>
          <w:bCs/>
          <w:color w:val="000000" w:themeColor="text1"/>
          <w:sz w:val="21"/>
          <w:szCs w:val="21"/>
          <w:lang w:val="en-GB" w:bidi="de-DE"/>
        </w:rPr>
        <w:t xml:space="preserve"> reduction with the innovative REDOX</w:t>
      </w:r>
      <w:r w:rsidR="004F5AAD">
        <w:rPr>
          <w:rFonts w:ascii="Verdana" w:hAnsi="Verdana"/>
          <w:bCs/>
          <w:color w:val="000000" w:themeColor="text1"/>
          <w:sz w:val="21"/>
          <w:szCs w:val="21"/>
          <w:lang w:val="en-GB" w:bidi="de-DE"/>
        </w:rPr>
        <w:t>-T</w:t>
      </w:r>
      <w:r w:rsidRPr="00A562C2">
        <w:rPr>
          <w:rFonts w:ascii="Verdana" w:hAnsi="Verdana"/>
          <w:bCs/>
          <w:color w:val="000000" w:themeColor="text1"/>
          <w:sz w:val="21"/>
          <w:szCs w:val="21"/>
          <w:lang w:val="en-GB" w:bidi="de-DE"/>
        </w:rPr>
        <w:t>ool enables selective inline plasma treatment to remove oxide films from metallic surfaces without the use of flux. This optimizes electrical conductivity and significantly improves the adhesion of interconnect layers. This technology will be demonstrated live at the show.</w:t>
      </w:r>
    </w:p>
    <w:p w14:paraId="19518F16" w14:textId="77777777" w:rsidR="00A562C2" w:rsidRDefault="00A562C2" w:rsidP="00A562C2">
      <w:pPr>
        <w:spacing w:after="0" w:line="276" w:lineRule="auto"/>
        <w:rPr>
          <w:rFonts w:ascii="Verdana" w:hAnsi="Verdana"/>
          <w:bCs/>
          <w:color w:val="000000" w:themeColor="text1"/>
          <w:sz w:val="21"/>
          <w:szCs w:val="21"/>
          <w:lang w:val="en-GB" w:bidi="de-DE"/>
        </w:rPr>
      </w:pPr>
    </w:p>
    <w:p w14:paraId="46576895" w14:textId="77777777" w:rsidR="00A562C2" w:rsidRP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Cs/>
          <w:color w:val="000000" w:themeColor="text1"/>
          <w:sz w:val="21"/>
          <w:szCs w:val="21"/>
          <w:lang w:val="en-GB" w:bidi="de-DE"/>
        </w:rPr>
        <w:t xml:space="preserve">The targeted oxide reduction with REDOX in the inline process is followed by the functional coating with </w:t>
      </w:r>
      <w:proofErr w:type="spellStart"/>
      <w:r w:rsidRPr="00A562C2">
        <w:rPr>
          <w:rFonts w:ascii="Verdana" w:hAnsi="Verdana"/>
          <w:bCs/>
          <w:color w:val="000000" w:themeColor="text1"/>
          <w:sz w:val="21"/>
          <w:szCs w:val="21"/>
          <w:lang w:val="en-GB" w:bidi="de-DE"/>
        </w:rPr>
        <w:t>PlasmaPlus</w:t>
      </w:r>
      <w:proofErr w:type="spellEnd"/>
      <w:r w:rsidRPr="00A562C2">
        <w:rPr>
          <w:rFonts w:ascii="Verdana" w:hAnsi="Verdana"/>
          <w:bCs/>
          <w:color w:val="000000" w:themeColor="text1"/>
          <w:sz w:val="21"/>
          <w:szCs w:val="21"/>
          <w:lang w:val="en-GB" w:bidi="de-DE"/>
        </w:rPr>
        <w:t xml:space="preserve">. An adhesion-promoting nanocoating (PT-Bond) is applied, which optimally prepares the power module for the subsequent </w:t>
      </w:r>
      <w:proofErr w:type="spellStart"/>
      <w:r w:rsidRPr="00A562C2">
        <w:rPr>
          <w:rFonts w:ascii="Verdana" w:hAnsi="Verdana"/>
          <w:bCs/>
          <w:color w:val="000000" w:themeColor="text1"/>
          <w:sz w:val="21"/>
          <w:szCs w:val="21"/>
          <w:lang w:val="en-GB" w:bidi="de-DE"/>
        </w:rPr>
        <w:t>overmolding</w:t>
      </w:r>
      <w:proofErr w:type="spellEnd"/>
      <w:r w:rsidRPr="00A562C2">
        <w:rPr>
          <w:rFonts w:ascii="Verdana" w:hAnsi="Verdana"/>
          <w:bCs/>
          <w:color w:val="000000" w:themeColor="text1"/>
          <w:sz w:val="21"/>
          <w:szCs w:val="21"/>
          <w:lang w:val="en-GB" w:bidi="de-DE"/>
        </w:rPr>
        <w:t xml:space="preserve"> process. The improved adhesion prevents delamination and increases the mechanical stability of the assembly. At the same time, the plasma-cleaned and activated surfaces provide ideal conditions for the sintering and bonding processes. The result is particularly stable bonding layers - a decisive contribution to the durability and reliability of modern power modules.</w:t>
      </w:r>
    </w:p>
    <w:p w14:paraId="225404E1" w14:textId="77777777" w:rsidR="00A562C2" w:rsidRPr="00A562C2" w:rsidRDefault="00A562C2" w:rsidP="00A562C2">
      <w:pPr>
        <w:spacing w:after="0" w:line="276" w:lineRule="auto"/>
        <w:rPr>
          <w:rFonts w:ascii="Verdana" w:hAnsi="Verdana"/>
          <w:bCs/>
          <w:color w:val="000000" w:themeColor="text1"/>
          <w:sz w:val="21"/>
          <w:szCs w:val="21"/>
          <w:lang w:val="en-GB" w:bidi="de-DE"/>
        </w:rPr>
      </w:pPr>
    </w:p>
    <w:p w14:paraId="0C4C0309" w14:textId="0121BFE0" w:rsidR="00A562C2" w:rsidRP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Cs/>
          <w:color w:val="000000" w:themeColor="text1"/>
          <w:sz w:val="21"/>
          <w:szCs w:val="21"/>
          <w:lang w:val="en-GB" w:bidi="de-DE"/>
        </w:rPr>
        <w:t>Another highlight at the booth is the Plasma Treatment Unit</w:t>
      </w:r>
      <w:r w:rsidR="00041D99">
        <w:rPr>
          <w:rFonts w:ascii="Verdana" w:hAnsi="Verdana"/>
          <w:bCs/>
          <w:color w:val="000000" w:themeColor="text1"/>
          <w:sz w:val="21"/>
          <w:szCs w:val="21"/>
          <w:lang w:val="en-GB" w:bidi="de-DE"/>
        </w:rPr>
        <w:t xml:space="preserve"> (PTU)</w:t>
      </w:r>
      <w:r w:rsidRPr="00A562C2">
        <w:rPr>
          <w:rFonts w:ascii="Verdana" w:hAnsi="Verdana"/>
          <w:bCs/>
          <w:color w:val="000000" w:themeColor="text1"/>
          <w:sz w:val="21"/>
          <w:szCs w:val="21"/>
          <w:lang w:val="en-GB" w:bidi="de-DE"/>
        </w:rPr>
        <w:t xml:space="preserve">, which demonstrates surface treatment with Openair-Plasma and </w:t>
      </w:r>
      <w:proofErr w:type="spellStart"/>
      <w:r w:rsidRPr="00A562C2">
        <w:rPr>
          <w:rFonts w:ascii="Verdana" w:hAnsi="Verdana"/>
          <w:bCs/>
          <w:color w:val="000000" w:themeColor="text1"/>
          <w:sz w:val="21"/>
          <w:szCs w:val="21"/>
          <w:lang w:val="en-GB" w:bidi="de-DE"/>
        </w:rPr>
        <w:t>PlasmaPlus</w:t>
      </w:r>
      <w:proofErr w:type="spellEnd"/>
      <w:r w:rsidRPr="00A562C2">
        <w:rPr>
          <w:rFonts w:ascii="Verdana" w:hAnsi="Verdana"/>
          <w:bCs/>
          <w:color w:val="000000" w:themeColor="text1"/>
          <w:sz w:val="21"/>
          <w:szCs w:val="21"/>
          <w:lang w:val="en-GB" w:bidi="de-DE"/>
        </w:rPr>
        <w:t xml:space="preserve"> under robot control. The system has a modular design and can be flexibly configured with different static or rotating nozzles, generators, plasma control units (PCUs) and different handling options - ideal for integration into automated production processes.</w:t>
      </w:r>
    </w:p>
    <w:p w14:paraId="5B1D14D5" w14:textId="77777777" w:rsidR="00A562C2" w:rsidRPr="00A562C2" w:rsidRDefault="00A562C2" w:rsidP="00A562C2">
      <w:pPr>
        <w:spacing w:after="0" w:line="276" w:lineRule="auto"/>
        <w:rPr>
          <w:rFonts w:ascii="Verdana" w:hAnsi="Verdana"/>
          <w:bCs/>
          <w:color w:val="000000" w:themeColor="text1"/>
          <w:sz w:val="21"/>
          <w:szCs w:val="21"/>
          <w:lang w:val="en-GB" w:bidi="de-DE"/>
        </w:rPr>
      </w:pPr>
    </w:p>
    <w:p w14:paraId="1CC5C4D5" w14:textId="05B521CC" w:rsid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Cs/>
          <w:color w:val="000000" w:themeColor="text1"/>
          <w:sz w:val="21"/>
          <w:szCs w:val="21"/>
          <w:lang w:val="en-GB" w:bidi="de-DE"/>
        </w:rPr>
        <w:t>The plasma live table will allow visitors to experience the effects of plasma treatment up close. It will clearly demonstrate that the technology is absolutely material-friendly, even for sensitive technical components, and - if the process parameters are set correctly - does not impair functionality. Trade visitors will have the opportunity to talk directly to the Plasmatreat experts and develop individual solutions for their specific requirements.</w:t>
      </w:r>
    </w:p>
    <w:p w14:paraId="782B3E54" w14:textId="77777777" w:rsidR="00A562C2" w:rsidRDefault="00A562C2" w:rsidP="00A562C2">
      <w:pPr>
        <w:spacing w:after="0" w:line="276" w:lineRule="auto"/>
        <w:rPr>
          <w:rFonts w:ascii="Verdana" w:hAnsi="Verdana"/>
          <w:bCs/>
          <w:color w:val="000000" w:themeColor="text1"/>
          <w:sz w:val="21"/>
          <w:szCs w:val="21"/>
          <w:lang w:val="en-GB" w:bidi="de-DE"/>
        </w:rPr>
      </w:pPr>
    </w:p>
    <w:p w14:paraId="442816BD" w14:textId="596F2013" w:rsidR="00041D99" w:rsidRPr="00041D99" w:rsidRDefault="00041D99" w:rsidP="00A562C2">
      <w:pPr>
        <w:spacing w:after="0" w:line="276" w:lineRule="auto"/>
        <w:rPr>
          <w:rFonts w:ascii="Verdana" w:hAnsi="Verdana"/>
          <w:b/>
          <w:color w:val="000000" w:themeColor="text1"/>
          <w:sz w:val="21"/>
          <w:szCs w:val="21"/>
          <w:lang w:val="en-GB" w:bidi="de-DE"/>
        </w:rPr>
      </w:pPr>
      <w:r w:rsidRPr="00041D99">
        <w:rPr>
          <w:rFonts w:ascii="Verdana" w:hAnsi="Verdana"/>
          <w:b/>
          <w:color w:val="000000" w:themeColor="text1"/>
          <w:sz w:val="21"/>
          <w:szCs w:val="21"/>
          <w:lang w:val="en-GB" w:bidi="de-DE"/>
        </w:rPr>
        <w:t xml:space="preserve">Plasma </w:t>
      </w:r>
      <w:r>
        <w:rPr>
          <w:rFonts w:ascii="Verdana" w:hAnsi="Verdana"/>
          <w:b/>
          <w:color w:val="000000" w:themeColor="text1"/>
          <w:sz w:val="21"/>
          <w:szCs w:val="21"/>
          <w:lang w:val="en-GB" w:bidi="de-DE"/>
        </w:rPr>
        <w:t>H</w:t>
      </w:r>
      <w:r w:rsidRPr="00041D99">
        <w:rPr>
          <w:rFonts w:ascii="Verdana" w:hAnsi="Verdana"/>
          <w:b/>
          <w:color w:val="000000" w:themeColor="text1"/>
          <w:sz w:val="21"/>
          <w:szCs w:val="21"/>
          <w:lang w:val="en-GB" w:bidi="de-DE"/>
        </w:rPr>
        <w:t xml:space="preserve">elps - </w:t>
      </w:r>
      <w:r>
        <w:rPr>
          <w:rFonts w:ascii="Verdana" w:hAnsi="Verdana"/>
          <w:b/>
          <w:color w:val="000000" w:themeColor="text1"/>
          <w:sz w:val="21"/>
          <w:szCs w:val="21"/>
          <w:lang w:val="en-GB" w:bidi="de-DE"/>
        </w:rPr>
        <w:t>E</w:t>
      </w:r>
      <w:r w:rsidRPr="00041D99">
        <w:rPr>
          <w:rFonts w:ascii="Verdana" w:hAnsi="Verdana"/>
          <w:b/>
          <w:color w:val="000000" w:themeColor="text1"/>
          <w:sz w:val="21"/>
          <w:szCs w:val="21"/>
          <w:lang w:val="en-GB" w:bidi="de-DE"/>
        </w:rPr>
        <w:t xml:space="preserve">ven with </w:t>
      </w:r>
      <w:r>
        <w:rPr>
          <w:rFonts w:ascii="Verdana" w:hAnsi="Verdana"/>
          <w:b/>
          <w:color w:val="000000" w:themeColor="text1"/>
          <w:sz w:val="21"/>
          <w:szCs w:val="21"/>
          <w:lang w:val="en-GB" w:bidi="de-DE"/>
        </w:rPr>
        <w:t>S</w:t>
      </w:r>
      <w:r w:rsidRPr="00041D99">
        <w:rPr>
          <w:rFonts w:ascii="Verdana" w:hAnsi="Verdana"/>
          <w:b/>
          <w:color w:val="000000" w:themeColor="text1"/>
          <w:sz w:val="21"/>
          <w:szCs w:val="21"/>
          <w:lang w:val="en-GB" w:bidi="de-DE"/>
        </w:rPr>
        <w:t xml:space="preserve">pecific </w:t>
      </w:r>
      <w:r>
        <w:rPr>
          <w:rFonts w:ascii="Verdana" w:hAnsi="Verdana"/>
          <w:b/>
          <w:color w:val="000000" w:themeColor="text1"/>
          <w:sz w:val="21"/>
          <w:szCs w:val="21"/>
          <w:lang w:val="en-GB" w:bidi="de-DE"/>
        </w:rPr>
        <w:t>C</w:t>
      </w:r>
      <w:r w:rsidRPr="00041D99">
        <w:rPr>
          <w:rFonts w:ascii="Verdana" w:hAnsi="Verdana"/>
          <w:b/>
          <w:color w:val="000000" w:themeColor="text1"/>
          <w:sz w:val="21"/>
          <w:szCs w:val="21"/>
          <w:lang w:val="en-GB" w:bidi="de-DE"/>
        </w:rPr>
        <w:t xml:space="preserve">hallenges in </w:t>
      </w:r>
      <w:r>
        <w:rPr>
          <w:rFonts w:ascii="Verdana" w:hAnsi="Verdana"/>
          <w:b/>
          <w:color w:val="000000" w:themeColor="text1"/>
          <w:sz w:val="21"/>
          <w:szCs w:val="21"/>
          <w:lang w:val="en-GB" w:bidi="de-DE"/>
        </w:rPr>
        <w:t>I</w:t>
      </w:r>
      <w:r w:rsidRPr="00041D99">
        <w:rPr>
          <w:rFonts w:ascii="Verdana" w:hAnsi="Verdana"/>
          <w:b/>
          <w:color w:val="000000" w:themeColor="text1"/>
          <w:sz w:val="21"/>
          <w:szCs w:val="21"/>
          <w:lang w:val="en-GB" w:bidi="de-DE"/>
        </w:rPr>
        <w:t>ndustry</w:t>
      </w:r>
    </w:p>
    <w:p w14:paraId="0762ED9C" w14:textId="6B7EA2C6" w:rsidR="00A562C2" w:rsidRP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Cs/>
          <w:color w:val="000000" w:themeColor="text1"/>
          <w:sz w:val="21"/>
          <w:szCs w:val="21"/>
          <w:lang w:val="en-GB" w:bidi="de-DE"/>
        </w:rPr>
        <w:t>In e-mobility, power modules play a key role in the efficiency of inverters, charging infrastructures and battery management systems. The extreme temperature cycles and high current densities place special demands on material quality and interconnection technology. Poor surface quality can lead to increased contact resistance and material fatigue. Wind and solar energy also require durable and reliable power modules to ensure maximum energy conversion and minimum losses. Environmental conditions such as high humidity, temperature fluctuations and UV radiation can affect material stability. Poor adhesion of protective coatings or interconnects can cause performance degradation over time.</w:t>
      </w:r>
      <w:r w:rsidR="00041D99">
        <w:rPr>
          <w:rFonts w:ascii="Verdana" w:hAnsi="Verdana"/>
          <w:bCs/>
          <w:color w:val="000000" w:themeColor="text1"/>
          <w:sz w:val="21"/>
          <w:szCs w:val="21"/>
          <w:lang w:val="en-GB" w:bidi="de-DE"/>
        </w:rPr>
        <w:t xml:space="preserve"> </w:t>
      </w:r>
      <w:r w:rsidRPr="00A562C2">
        <w:rPr>
          <w:rFonts w:ascii="Verdana" w:hAnsi="Verdana"/>
          <w:bCs/>
          <w:color w:val="000000" w:themeColor="text1"/>
          <w:sz w:val="21"/>
          <w:szCs w:val="21"/>
          <w:lang w:val="en-GB" w:bidi="de-DE"/>
        </w:rPr>
        <w:t>In industrial automation, power modules must also be rugged and durable. Severe vibration, high mechanical stress and aggressive chemicals can affect electrical connections and surface coatings, resulting in premature module failure.</w:t>
      </w:r>
    </w:p>
    <w:p w14:paraId="794237DC" w14:textId="77777777" w:rsidR="00A562C2" w:rsidRPr="00A562C2" w:rsidRDefault="00A562C2" w:rsidP="00A562C2">
      <w:pPr>
        <w:spacing w:after="0" w:line="276" w:lineRule="auto"/>
        <w:rPr>
          <w:rFonts w:ascii="Verdana" w:hAnsi="Verdana"/>
          <w:bCs/>
          <w:color w:val="000000" w:themeColor="text1"/>
          <w:sz w:val="21"/>
          <w:szCs w:val="21"/>
          <w:lang w:val="en-GB" w:bidi="de-DE"/>
        </w:rPr>
      </w:pPr>
    </w:p>
    <w:p w14:paraId="46B124C4" w14:textId="7C65E9FB" w:rsidR="00A562C2" w:rsidRDefault="00A562C2" w:rsidP="00A562C2">
      <w:pPr>
        <w:spacing w:after="0" w:line="276" w:lineRule="auto"/>
        <w:rPr>
          <w:rFonts w:ascii="Verdana" w:hAnsi="Verdana"/>
          <w:bCs/>
          <w:color w:val="000000" w:themeColor="text1"/>
          <w:sz w:val="21"/>
          <w:szCs w:val="21"/>
          <w:lang w:val="en-GB" w:bidi="de-DE"/>
        </w:rPr>
      </w:pPr>
      <w:r w:rsidRPr="00A562C2">
        <w:rPr>
          <w:rFonts w:ascii="Verdana" w:hAnsi="Verdana"/>
          <w:bCs/>
          <w:color w:val="000000" w:themeColor="text1"/>
          <w:sz w:val="21"/>
          <w:szCs w:val="21"/>
          <w:lang w:val="en-GB" w:bidi="de-DE"/>
        </w:rPr>
        <w:t xml:space="preserve">Plasmatreat combines in-depth expertise in plasma technology with extensive application experience in a wide range of industries. The appropriate components - from static or rotating nozzles to powerful generators and plasma control units (PCUs) - are precisely matched to the process. Combined with intelligent handling solutions and the precise adjustment of plasma parameters by experienced plasma experts, tailor-made system </w:t>
      </w:r>
      <w:r w:rsidRPr="00A562C2">
        <w:rPr>
          <w:rFonts w:ascii="Verdana" w:hAnsi="Verdana"/>
          <w:bCs/>
          <w:color w:val="000000" w:themeColor="text1"/>
          <w:sz w:val="21"/>
          <w:szCs w:val="21"/>
          <w:lang w:val="en-GB" w:bidi="de-DE"/>
        </w:rPr>
        <w:lastRenderedPageBreak/>
        <w:t xml:space="preserve">solutions are created: from compact laboratory setups to standard systems and complex special machines. These can be integrated as stand-alone systems or seamlessly automated into existing production lines. </w:t>
      </w:r>
      <w:proofErr w:type="spellStart"/>
      <w:r w:rsidRPr="00A562C2">
        <w:rPr>
          <w:rFonts w:ascii="Verdana" w:hAnsi="Verdana"/>
          <w:bCs/>
          <w:color w:val="000000" w:themeColor="text1"/>
          <w:sz w:val="21"/>
          <w:szCs w:val="21"/>
          <w:lang w:val="en-GB" w:bidi="de-DE"/>
        </w:rPr>
        <w:t>Plasmatreat's</w:t>
      </w:r>
      <w:proofErr w:type="spellEnd"/>
      <w:r w:rsidRPr="00A562C2">
        <w:rPr>
          <w:rFonts w:ascii="Verdana" w:hAnsi="Verdana"/>
          <w:bCs/>
          <w:color w:val="000000" w:themeColor="text1"/>
          <w:sz w:val="21"/>
          <w:szCs w:val="21"/>
          <w:lang w:val="en-GB" w:bidi="de-DE"/>
        </w:rPr>
        <w:t xml:space="preserve"> global sales and service network ensures reliable support - from process development to series production.</w:t>
      </w:r>
    </w:p>
    <w:p w14:paraId="53282FA5" w14:textId="77777777" w:rsidR="00A562C2" w:rsidRPr="00A562C2" w:rsidRDefault="00A562C2" w:rsidP="00A562C2">
      <w:pPr>
        <w:spacing w:after="0" w:line="276" w:lineRule="auto"/>
        <w:rPr>
          <w:rFonts w:ascii="Verdana" w:hAnsi="Verdana"/>
          <w:bCs/>
          <w:color w:val="000000" w:themeColor="text1"/>
          <w:sz w:val="21"/>
          <w:szCs w:val="21"/>
          <w:lang w:val="en-GB" w:bidi="de-DE"/>
        </w:rPr>
      </w:pPr>
    </w:p>
    <w:bookmarkEnd w:id="0"/>
    <w:p w14:paraId="5500DE52" w14:textId="0972D39C" w:rsidR="00ED02DF" w:rsidRPr="004F04C2" w:rsidRDefault="00ED02DF" w:rsidP="00E671D7">
      <w:pPr>
        <w:spacing w:after="0" w:line="276" w:lineRule="auto"/>
        <w:rPr>
          <w:lang w:val="en-US"/>
        </w:rPr>
      </w:pPr>
      <w:r w:rsidRPr="00ED02DF">
        <w:rPr>
          <w:rFonts w:ascii="Verdana" w:hAnsi="Verdana"/>
          <w:sz w:val="21"/>
          <w:szCs w:val="21"/>
          <w:lang w:val="en-US"/>
        </w:rPr>
        <w:t xml:space="preserve">For more information, visit: </w:t>
      </w:r>
      <w:hyperlink r:id="rId8" w:history="1">
        <w:r w:rsidR="00127DDC" w:rsidRPr="00CE0AEE">
          <w:rPr>
            <w:rStyle w:val="Hyperlink"/>
            <w:rFonts w:ascii="Verdana" w:hAnsi="Verdana"/>
            <w:sz w:val="21"/>
            <w:szCs w:val="21"/>
            <w:lang w:val="en-US"/>
          </w:rPr>
          <w:t>www.plasmatreat.com</w:t>
        </w:r>
      </w:hyperlink>
    </w:p>
    <w:p w14:paraId="2AB7F758" w14:textId="77777777" w:rsidR="00CF6AAF" w:rsidRPr="004F04C2" w:rsidRDefault="00CF6AAF" w:rsidP="00E671D7">
      <w:pPr>
        <w:spacing w:after="0" w:line="276" w:lineRule="auto"/>
        <w:rPr>
          <w:lang w:val="en-US"/>
        </w:rPr>
      </w:pPr>
    </w:p>
    <w:p w14:paraId="71D7E381" w14:textId="71BF25AD" w:rsidR="00CF6AAF" w:rsidRDefault="00CF6AAF" w:rsidP="00E671D7">
      <w:pPr>
        <w:spacing w:after="0" w:line="276" w:lineRule="auto"/>
        <w:rPr>
          <w:rFonts w:ascii="Verdana" w:hAnsi="Verdana"/>
          <w:bCs/>
          <w:color w:val="000000" w:themeColor="text1"/>
          <w:sz w:val="21"/>
          <w:szCs w:val="21"/>
          <w:lang w:val="en-GB" w:bidi="de-DE"/>
        </w:rPr>
      </w:pPr>
      <w:r w:rsidRPr="00CF6AAF">
        <w:rPr>
          <w:rFonts w:ascii="Verdana" w:hAnsi="Verdana"/>
          <w:bCs/>
          <w:color w:val="000000" w:themeColor="text1"/>
          <w:sz w:val="21"/>
          <w:szCs w:val="21"/>
          <w:lang w:val="en-GB" w:bidi="de-DE"/>
        </w:rPr>
        <w:t>(</w:t>
      </w:r>
      <w:r w:rsidR="00041D99">
        <w:rPr>
          <w:rFonts w:ascii="Verdana" w:hAnsi="Verdana"/>
          <w:bCs/>
          <w:color w:val="000000" w:themeColor="text1"/>
          <w:sz w:val="21"/>
          <w:szCs w:val="21"/>
          <w:lang w:val="en-GB" w:bidi="de-DE"/>
        </w:rPr>
        <w:t>approx. 6,000</w:t>
      </w:r>
      <w:r w:rsidRPr="00CF6AAF">
        <w:rPr>
          <w:rFonts w:ascii="Verdana" w:hAnsi="Verdana"/>
          <w:bCs/>
          <w:color w:val="000000" w:themeColor="text1"/>
          <w:sz w:val="21"/>
          <w:szCs w:val="21"/>
          <w:lang w:val="en-GB" w:bidi="de-DE"/>
        </w:rPr>
        <w:t xml:space="preserve"> characters with spaces)</w:t>
      </w:r>
    </w:p>
    <w:p w14:paraId="75948F22" w14:textId="77777777" w:rsidR="00AA7097" w:rsidRDefault="00AA7097" w:rsidP="00E671D7">
      <w:pPr>
        <w:spacing w:after="0" w:line="276" w:lineRule="auto"/>
        <w:rPr>
          <w:rFonts w:ascii="Verdana" w:hAnsi="Verdana"/>
          <w:bCs/>
          <w:color w:val="000000" w:themeColor="text1"/>
          <w:sz w:val="21"/>
          <w:szCs w:val="21"/>
          <w:lang w:val="en-GB" w:bidi="de-DE"/>
        </w:rPr>
      </w:pPr>
    </w:p>
    <w:p w14:paraId="4C5D27B8" w14:textId="38CEF9F1" w:rsidR="00AA7097" w:rsidRPr="00AA7097" w:rsidRDefault="00AA7097" w:rsidP="00AA7097">
      <w:pPr>
        <w:spacing w:after="0" w:line="276" w:lineRule="auto"/>
        <w:jc w:val="center"/>
        <w:rPr>
          <w:rFonts w:ascii="Verdana" w:hAnsi="Verdana"/>
          <w:b/>
          <w:color w:val="000000" w:themeColor="text1"/>
          <w:lang w:val="en-GB" w:bidi="de-DE"/>
        </w:rPr>
      </w:pPr>
      <w:r w:rsidRPr="00AA7097">
        <w:rPr>
          <w:rFonts w:ascii="Verdana" w:hAnsi="Verdana"/>
          <w:b/>
          <w:color w:val="000000" w:themeColor="text1"/>
          <w:lang w:val="en-GB" w:bidi="de-DE"/>
        </w:rPr>
        <w:t>Please find images and image caption on the last page of this document.</w:t>
      </w:r>
    </w:p>
    <w:p w14:paraId="0AEEB087" w14:textId="77777777" w:rsidR="00127DDC" w:rsidRPr="00C0750B" w:rsidRDefault="00127DDC" w:rsidP="00E671D7">
      <w:pPr>
        <w:spacing w:after="0" w:line="276" w:lineRule="auto"/>
        <w:rPr>
          <w:rFonts w:ascii="Verdana" w:hAnsi="Verdana"/>
          <w:sz w:val="21"/>
          <w:szCs w:val="21"/>
          <w:lang w:val="en-GB"/>
        </w:rPr>
      </w:pPr>
    </w:p>
    <w:p w14:paraId="1BD26406" w14:textId="77777777" w:rsidR="00127DDC" w:rsidRPr="00127DDC" w:rsidRDefault="00127DDC" w:rsidP="00E671D7">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p>
    <w:p w14:paraId="093E3CB0" w14:textId="77777777" w:rsidR="007E684E" w:rsidRPr="0033119A" w:rsidRDefault="007E684E" w:rsidP="00E671D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w:t>
      </w:r>
      <w:proofErr w:type="spellStart"/>
      <w:r w:rsidRPr="0033119A">
        <w:rPr>
          <w:rFonts w:ascii="Verdana" w:hAnsi="Verdana" w:cs="Arial"/>
          <w:b/>
          <w:bCs/>
          <w:color w:val="0092D0"/>
          <w:sz w:val="21"/>
          <w:szCs w:val="21"/>
          <w:lang w:val="en-US"/>
        </w:rPr>
        <w:t>PlasmaPlus</w:t>
      </w:r>
      <w:proofErr w:type="spellEnd"/>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E671D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Plasmatreat's</w:t>
      </w:r>
      <w:proofErr w:type="spellEnd"/>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PlasmaPlus</w:t>
      </w:r>
      <w:proofErr w:type="spellEnd"/>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 xml:space="preserve">technology can also be used to create targeted functionalized surfaces with defined properties by applying (depositing) </w:t>
      </w:r>
      <w:proofErr w:type="spellStart"/>
      <w:r w:rsidRPr="009154AD">
        <w:rPr>
          <w:rFonts w:ascii="Verdana" w:hAnsi="Verdana"/>
          <w:bCs/>
          <w:color w:val="000000" w:themeColor="text1"/>
          <w:sz w:val="21"/>
          <w:szCs w:val="21"/>
          <w:lang w:val="en-US" w:bidi="de-DE"/>
        </w:rPr>
        <w:t>nanocoatings</w:t>
      </w:r>
      <w:proofErr w:type="spellEnd"/>
      <w:r w:rsidRPr="009154AD">
        <w:rPr>
          <w:rFonts w:ascii="Verdana" w:hAnsi="Verdana"/>
          <w:bCs/>
          <w:color w:val="000000" w:themeColor="text1"/>
          <w:sz w:val="21"/>
          <w:szCs w:val="21"/>
          <w:lang w:val="en-US" w:bidi="de-DE"/>
        </w:rPr>
        <w:t>, e.g. as an additional adhesion promoter layer.</w:t>
      </w:r>
      <w:r>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Plasmatreat's</w:t>
      </w:r>
      <w:proofErr w:type="spellEnd"/>
      <w:r w:rsidRPr="00814B32">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HydroPlasma</w:t>
      </w:r>
      <w:proofErr w:type="spellEnd"/>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E671D7">
      <w:pPr>
        <w:spacing w:after="0" w:line="276" w:lineRule="auto"/>
        <w:rPr>
          <w:rFonts w:ascii="Verdana" w:hAnsi="Verdana"/>
          <w:bCs/>
          <w:color w:val="000000" w:themeColor="text1"/>
          <w:sz w:val="21"/>
          <w:szCs w:val="21"/>
          <w:lang w:val="en-US" w:bidi="de-DE"/>
        </w:rPr>
      </w:pPr>
    </w:p>
    <w:p w14:paraId="59689050" w14:textId="77777777" w:rsidR="007E684E" w:rsidRPr="00E65EFA" w:rsidRDefault="007E684E" w:rsidP="00E671D7">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E671D7">
      <w:pPr>
        <w:spacing w:after="0" w:line="276" w:lineRule="auto"/>
        <w:rPr>
          <w:rFonts w:ascii="Verdana" w:hAnsi="Verdana"/>
          <w:sz w:val="21"/>
          <w:szCs w:val="21"/>
          <w:lang w:val="en-US"/>
        </w:rPr>
      </w:pPr>
    </w:p>
    <w:p w14:paraId="1BC8B1C7" w14:textId="77777777" w:rsidR="00726154" w:rsidRPr="0050650B" w:rsidRDefault="00726154" w:rsidP="00E671D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E671D7">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E671D7">
      <w:pPr>
        <w:spacing w:after="0" w:line="276" w:lineRule="auto"/>
        <w:rPr>
          <w:rFonts w:ascii="Verdana" w:hAnsi="Verdana" w:cs="Arial"/>
          <w:sz w:val="21"/>
          <w:szCs w:val="21"/>
          <w:lang w:val="en-US"/>
        </w:rPr>
      </w:pPr>
    </w:p>
    <w:p w14:paraId="67D83CE5"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E671D7">
      <w:pPr>
        <w:spacing w:after="0" w:line="276" w:lineRule="auto"/>
        <w:rPr>
          <w:rFonts w:ascii="Verdana" w:hAnsi="Verdana" w:cs="Arial"/>
          <w:sz w:val="21"/>
          <w:szCs w:val="21"/>
          <w:lang w:val="en-US"/>
        </w:rPr>
      </w:pPr>
    </w:p>
    <w:p w14:paraId="72629D7D"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lastRenderedPageBreak/>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E671D7">
      <w:pPr>
        <w:spacing w:after="0" w:line="276" w:lineRule="auto"/>
        <w:rPr>
          <w:rFonts w:ascii="Verdana" w:hAnsi="Verdana" w:cs="Arial"/>
          <w:sz w:val="21"/>
          <w:szCs w:val="21"/>
          <w:lang w:val="en-US"/>
        </w:rPr>
      </w:pPr>
    </w:p>
    <w:p w14:paraId="78B26752" w14:textId="6A711545" w:rsidR="001073C8" w:rsidRDefault="001073C8" w:rsidP="00E671D7">
      <w:pPr>
        <w:spacing w:after="0" w:line="276" w:lineRule="auto"/>
        <w:rPr>
          <w:rFonts w:ascii="Verdana" w:hAnsi="Verdana" w:cs="Arial"/>
          <w:sz w:val="21"/>
          <w:szCs w:val="21"/>
          <w:lang w:val="en-US"/>
        </w:rPr>
      </w:pPr>
      <w:r>
        <w:rPr>
          <w:rFonts w:ascii="Verdana" w:hAnsi="Verdana" w:cs="Arial"/>
          <w:sz w:val="21"/>
          <w:szCs w:val="21"/>
          <w:lang w:val="en-US"/>
        </w:rPr>
        <w:t>For more information, visit</w:t>
      </w:r>
      <w:r w:rsidR="00834AD3">
        <w:rPr>
          <w:rFonts w:ascii="Verdana" w:hAnsi="Verdana" w:cs="Arial"/>
          <w:sz w:val="21"/>
          <w:szCs w:val="21"/>
          <w:lang w:val="en-US"/>
        </w:rPr>
        <w:t xml:space="preserve">: </w:t>
      </w:r>
      <w:hyperlink r:id="rId9" w:history="1">
        <w:r w:rsidR="00834AD3" w:rsidRPr="00311675">
          <w:rPr>
            <w:rStyle w:val="Hyperlink"/>
            <w:rFonts w:ascii="Verdana" w:hAnsi="Verdana" w:cs="Arial"/>
            <w:sz w:val="21"/>
            <w:szCs w:val="21"/>
            <w:lang w:val="en-US"/>
          </w:rPr>
          <w:t>www.plasmatreat.com</w:t>
        </w:r>
      </w:hyperlink>
    </w:p>
    <w:p w14:paraId="51BD638C" w14:textId="77777777" w:rsidR="00726154" w:rsidRPr="00891E1B" w:rsidRDefault="00726154" w:rsidP="00E671D7">
      <w:pPr>
        <w:spacing w:after="0" w:line="276" w:lineRule="auto"/>
        <w:rPr>
          <w:rFonts w:cs="Arial"/>
          <w:lang w:val="en-US"/>
        </w:rPr>
      </w:pPr>
    </w:p>
    <w:p w14:paraId="29775919" w14:textId="29741BD7" w:rsidR="0020600D" w:rsidRDefault="00726154" w:rsidP="00E671D7">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7714E0B7" w14:textId="77777777" w:rsidR="0020600D" w:rsidRDefault="0020600D" w:rsidP="00E671D7">
      <w:pPr>
        <w:spacing w:after="0" w:line="276" w:lineRule="auto"/>
        <w:rPr>
          <w:rFonts w:ascii="Verdana" w:hAnsi="Verdana" w:cs="Arial"/>
          <w:sz w:val="21"/>
          <w:szCs w:val="21"/>
          <w:lang w:val="en-US"/>
        </w:rPr>
      </w:pPr>
    </w:p>
    <w:p w14:paraId="02B05B2B" w14:textId="77777777" w:rsidR="0020600D" w:rsidRDefault="0020600D" w:rsidP="00E671D7">
      <w:pPr>
        <w:spacing w:after="0" w:line="276" w:lineRule="auto"/>
        <w:rPr>
          <w:rFonts w:ascii="Verdana" w:hAnsi="Verdana" w:cs="Arial"/>
          <w:sz w:val="21"/>
          <w:szCs w:val="21"/>
          <w:lang w:val="en-US"/>
        </w:rPr>
      </w:pPr>
    </w:p>
    <w:p w14:paraId="471C6804" w14:textId="71B97C9F" w:rsidR="001B7D0D" w:rsidRDefault="0020600D" w:rsidP="00E671D7">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0D39533A" w14:textId="6D0D83E1" w:rsidR="005515D1" w:rsidRDefault="005515D1" w:rsidP="00E671D7">
      <w:pPr>
        <w:spacing w:after="0" w:line="276" w:lineRule="auto"/>
        <w:rPr>
          <w:rFonts w:ascii="Verdana" w:hAnsi="Verdana"/>
          <w:b/>
          <w:sz w:val="21"/>
          <w:szCs w:val="21"/>
          <w:lang w:val="en-US"/>
        </w:rPr>
      </w:pPr>
      <w:bookmarkStart w:id="2" w:name="_Hlk182470558"/>
    </w:p>
    <w:p w14:paraId="20176E3A" w14:textId="4896ADB2" w:rsidR="00B55E98" w:rsidRDefault="00B55E98" w:rsidP="00E671D7">
      <w:pPr>
        <w:spacing w:after="0" w:line="276" w:lineRule="auto"/>
        <w:rPr>
          <w:rFonts w:ascii="Verdana" w:hAnsi="Verdana"/>
          <w:b/>
          <w:sz w:val="21"/>
          <w:szCs w:val="21"/>
          <w:lang w:val="en-US"/>
        </w:rPr>
      </w:pPr>
      <w:r w:rsidRPr="00B55E98">
        <w:rPr>
          <w:rFonts w:ascii="Verdana" w:hAnsi="Verdana"/>
          <w:b/>
          <w:sz w:val="21"/>
          <w:szCs w:val="21"/>
          <w:lang w:val="en-US"/>
        </w:rPr>
        <w:drawing>
          <wp:inline distT="0" distB="0" distL="0" distR="0" wp14:anchorId="579261D4" wp14:editId="69747924">
            <wp:extent cx="2419350" cy="1961872"/>
            <wp:effectExtent l="0" t="0" r="0" b="635"/>
            <wp:docPr id="939387874" name="Picture 1" descr="A large machine in a roo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387874" name="Picture 1" descr="A large machine in a room&#10;&#10;AI-generated content may be incorrect."/>
                    <pic:cNvPicPr/>
                  </pic:nvPicPr>
                  <pic:blipFill>
                    <a:blip r:embed="rId10"/>
                    <a:stretch>
                      <a:fillRect/>
                    </a:stretch>
                  </pic:blipFill>
                  <pic:spPr>
                    <a:xfrm>
                      <a:off x="0" y="0"/>
                      <a:ext cx="2422753" cy="1964632"/>
                    </a:xfrm>
                    <a:prstGeom prst="rect">
                      <a:avLst/>
                    </a:prstGeom>
                  </pic:spPr>
                </pic:pic>
              </a:graphicData>
            </a:graphic>
          </wp:inline>
        </w:drawing>
      </w:r>
    </w:p>
    <w:bookmarkEnd w:id="2"/>
    <w:p w14:paraId="2CA89CC2" w14:textId="6DC75394" w:rsidR="00AA7097" w:rsidRPr="00B55E98" w:rsidRDefault="00B55E98" w:rsidP="00AA7097">
      <w:pPr>
        <w:spacing w:after="0" w:line="300" w:lineRule="auto"/>
        <w:rPr>
          <w:rFonts w:ascii="Verdana" w:hAnsi="Verdana"/>
          <w:bCs/>
          <w:sz w:val="21"/>
          <w:szCs w:val="21"/>
          <w:lang w:val="en-US"/>
        </w:rPr>
      </w:pPr>
      <w:r>
        <w:rPr>
          <w:rFonts w:ascii="Verdana" w:hAnsi="Verdana"/>
          <w:color w:val="000000" w:themeColor="text1"/>
          <w:sz w:val="21"/>
          <w:szCs w:val="21"/>
          <w:lang w:val="en-US" w:bidi="de-DE"/>
        </w:rPr>
        <w:t xml:space="preserve">Plasma Treatment Units for oxide reduction and </w:t>
      </w:r>
      <w:r w:rsidR="00B34767">
        <w:rPr>
          <w:rFonts w:ascii="Verdana" w:hAnsi="Verdana"/>
          <w:color w:val="000000" w:themeColor="text1"/>
          <w:sz w:val="21"/>
          <w:szCs w:val="21"/>
          <w:lang w:val="en-US" w:bidi="de-DE"/>
        </w:rPr>
        <w:t xml:space="preserve">plasma coating to prevent EMC delamination. </w:t>
      </w:r>
      <w:r w:rsidR="00AA7097" w:rsidRPr="00B55E98">
        <w:rPr>
          <w:rFonts w:ascii="Verdana" w:hAnsi="Verdana"/>
          <w:bCs/>
          <w:sz w:val="21"/>
          <w:szCs w:val="21"/>
          <w:lang w:val="en-US"/>
        </w:rPr>
        <w:t>(Copyright: Plasmatreat GmbH)</w:t>
      </w:r>
    </w:p>
    <w:p w14:paraId="12976963" w14:textId="77777777" w:rsidR="00B55E98" w:rsidRPr="00B55E98" w:rsidRDefault="00B55E98" w:rsidP="00AA7097">
      <w:pPr>
        <w:spacing w:after="0" w:line="300" w:lineRule="auto"/>
        <w:rPr>
          <w:rFonts w:ascii="Verdana" w:hAnsi="Verdana"/>
          <w:bCs/>
          <w:sz w:val="21"/>
          <w:szCs w:val="21"/>
          <w:lang w:val="en-US"/>
        </w:rPr>
      </w:pPr>
    </w:p>
    <w:p w14:paraId="51CA7E02" w14:textId="77777777" w:rsidR="00B55E98" w:rsidRPr="00B55E98" w:rsidRDefault="00B55E98" w:rsidP="00AA7097">
      <w:pPr>
        <w:spacing w:after="0" w:line="300" w:lineRule="auto"/>
        <w:rPr>
          <w:rFonts w:ascii="Verdana" w:hAnsi="Verdana"/>
          <w:bCs/>
          <w:sz w:val="21"/>
          <w:szCs w:val="21"/>
          <w:lang w:val="en-US"/>
        </w:rPr>
      </w:pPr>
    </w:p>
    <w:p w14:paraId="1E61C7E4" w14:textId="57D8F96A" w:rsidR="00B55E98" w:rsidRDefault="00B55E98" w:rsidP="00AA7097">
      <w:pPr>
        <w:spacing w:after="0" w:line="300" w:lineRule="auto"/>
        <w:rPr>
          <w:rFonts w:ascii="Verdana" w:hAnsi="Verdana"/>
          <w:bCs/>
          <w:sz w:val="21"/>
          <w:szCs w:val="21"/>
        </w:rPr>
      </w:pPr>
      <w:r w:rsidRPr="00B55E98">
        <w:rPr>
          <w:rFonts w:ascii="Verdana" w:hAnsi="Verdana"/>
          <w:bCs/>
          <w:sz w:val="21"/>
          <w:szCs w:val="21"/>
        </w:rPr>
        <w:drawing>
          <wp:inline distT="0" distB="0" distL="0" distR="0" wp14:anchorId="39E5298E" wp14:editId="657E70F9">
            <wp:extent cx="2552700" cy="2065107"/>
            <wp:effectExtent l="0" t="0" r="0" b="0"/>
            <wp:docPr id="858312642" name="Picture 1" descr="A machine with a hole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312642" name="Picture 1" descr="A machine with a hole in the middle&#10;&#10;AI-generated content may be incorrect."/>
                    <pic:cNvPicPr/>
                  </pic:nvPicPr>
                  <pic:blipFill>
                    <a:blip r:embed="rId11"/>
                    <a:stretch>
                      <a:fillRect/>
                    </a:stretch>
                  </pic:blipFill>
                  <pic:spPr>
                    <a:xfrm>
                      <a:off x="0" y="0"/>
                      <a:ext cx="2554742" cy="2066759"/>
                    </a:xfrm>
                    <a:prstGeom prst="rect">
                      <a:avLst/>
                    </a:prstGeom>
                  </pic:spPr>
                </pic:pic>
              </a:graphicData>
            </a:graphic>
          </wp:inline>
        </w:drawing>
      </w:r>
    </w:p>
    <w:p w14:paraId="1994E8FC" w14:textId="23E69A31" w:rsidR="00B55E98" w:rsidRPr="00B34767" w:rsidRDefault="00B34767" w:rsidP="00AA7097">
      <w:pPr>
        <w:spacing w:after="0" w:line="300" w:lineRule="auto"/>
        <w:rPr>
          <w:rFonts w:ascii="Verdana" w:hAnsi="Verdana"/>
          <w:bCs/>
          <w:sz w:val="21"/>
          <w:szCs w:val="21"/>
          <w:lang w:val="en-US"/>
        </w:rPr>
      </w:pPr>
      <w:proofErr w:type="spellStart"/>
      <w:r w:rsidRPr="00B34767">
        <w:rPr>
          <w:rFonts w:ascii="Verdana" w:hAnsi="Verdana"/>
          <w:bCs/>
          <w:sz w:val="21"/>
          <w:szCs w:val="21"/>
          <w:lang w:val="en-US"/>
        </w:rPr>
        <w:t>PlasmaPlus</w:t>
      </w:r>
      <w:proofErr w:type="spellEnd"/>
      <w:r w:rsidRPr="00B34767">
        <w:rPr>
          <w:rFonts w:ascii="Verdana" w:hAnsi="Verdana"/>
          <w:bCs/>
          <w:sz w:val="21"/>
          <w:szCs w:val="21"/>
          <w:lang w:val="en-US"/>
        </w:rPr>
        <w:t xml:space="preserve"> coating for applying a</w:t>
      </w:r>
      <w:r>
        <w:rPr>
          <w:rFonts w:ascii="Verdana" w:hAnsi="Verdana"/>
          <w:bCs/>
          <w:sz w:val="21"/>
          <w:szCs w:val="21"/>
          <w:lang w:val="en-US"/>
        </w:rPr>
        <w:t xml:space="preserve">n environmentally friendly adhesion promoter layer on metal surfaces. </w:t>
      </w:r>
      <w:r w:rsidRPr="00B55E98">
        <w:rPr>
          <w:rFonts w:ascii="Verdana" w:hAnsi="Verdana"/>
          <w:bCs/>
          <w:sz w:val="21"/>
          <w:szCs w:val="21"/>
          <w:lang w:val="en-US"/>
        </w:rPr>
        <w:t>(Copyright: Plasmatreat GmbH)</w:t>
      </w:r>
    </w:p>
    <w:p w14:paraId="1A1C19E0" w14:textId="66DC8133" w:rsidR="00B55E98" w:rsidRDefault="00B55E98" w:rsidP="00AA7097">
      <w:pPr>
        <w:spacing w:after="0" w:line="300" w:lineRule="auto"/>
        <w:rPr>
          <w:rFonts w:ascii="Verdana" w:hAnsi="Verdana"/>
          <w:bCs/>
          <w:sz w:val="21"/>
          <w:szCs w:val="21"/>
        </w:rPr>
      </w:pPr>
      <w:r w:rsidRPr="00B55E98">
        <w:rPr>
          <w:rFonts w:ascii="Verdana" w:hAnsi="Verdana"/>
          <w:bCs/>
          <w:sz w:val="21"/>
          <w:szCs w:val="21"/>
        </w:rPr>
        <w:lastRenderedPageBreak/>
        <w:drawing>
          <wp:inline distT="0" distB="0" distL="0" distR="0" wp14:anchorId="34557D03" wp14:editId="0C99C84B">
            <wp:extent cx="2381250" cy="1890730"/>
            <wp:effectExtent l="0" t="0" r="0" b="0"/>
            <wp:docPr id="713453567" name="Picture 1" descr="Close-up of a machine with a machine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453567" name="Picture 1" descr="Close-up of a machine with a machine in it&#10;&#10;AI-generated content may be incorrect."/>
                    <pic:cNvPicPr/>
                  </pic:nvPicPr>
                  <pic:blipFill>
                    <a:blip r:embed="rId12"/>
                    <a:stretch>
                      <a:fillRect/>
                    </a:stretch>
                  </pic:blipFill>
                  <pic:spPr>
                    <a:xfrm>
                      <a:off x="0" y="0"/>
                      <a:ext cx="2385484" cy="1894092"/>
                    </a:xfrm>
                    <a:prstGeom prst="rect">
                      <a:avLst/>
                    </a:prstGeom>
                  </pic:spPr>
                </pic:pic>
              </a:graphicData>
            </a:graphic>
          </wp:inline>
        </w:drawing>
      </w:r>
    </w:p>
    <w:p w14:paraId="44C1B06D" w14:textId="19C9B792" w:rsidR="00B34767" w:rsidRPr="009C2A64" w:rsidRDefault="009C2A64" w:rsidP="00AA7097">
      <w:pPr>
        <w:spacing w:after="0" w:line="300" w:lineRule="auto"/>
        <w:rPr>
          <w:rFonts w:ascii="Verdana" w:hAnsi="Verdana"/>
          <w:bCs/>
          <w:sz w:val="21"/>
          <w:szCs w:val="21"/>
          <w:lang w:val="en-US"/>
        </w:rPr>
      </w:pPr>
      <w:r w:rsidRPr="009C2A64">
        <w:rPr>
          <w:rFonts w:ascii="Verdana" w:hAnsi="Verdana"/>
          <w:bCs/>
          <w:sz w:val="21"/>
          <w:szCs w:val="21"/>
          <w:lang w:val="en-US"/>
        </w:rPr>
        <w:t>Efficient, reliable and long-l</w:t>
      </w:r>
      <w:r>
        <w:rPr>
          <w:rFonts w:ascii="Verdana" w:hAnsi="Verdana"/>
          <w:bCs/>
          <w:sz w:val="21"/>
          <w:szCs w:val="21"/>
          <w:lang w:val="en-US"/>
        </w:rPr>
        <w:t xml:space="preserve">asting power modules by using Openair-Plasma for oxide reduction. </w:t>
      </w:r>
      <w:r w:rsidRPr="00B55E98">
        <w:rPr>
          <w:rFonts w:ascii="Verdana" w:hAnsi="Verdana"/>
          <w:bCs/>
          <w:sz w:val="21"/>
          <w:szCs w:val="21"/>
          <w:lang w:val="en-US"/>
        </w:rPr>
        <w:t>(Copyright: Plasmatreat GmbH)</w:t>
      </w:r>
    </w:p>
    <w:p w14:paraId="0A8C1F7B" w14:textId="77777777" w:rsidR="00B55E98" w:rsidRPr="009C2A64" w:rsidRDefault="00B55E98" w:rsidP="00AA7097">
      <w:pPr>
        <w:spacing w:after="0" w:line="300" w:lineRule="auto"/>
        <w:rPr>
          <w:rFonts w:ascii="Verdana" w:hAnsi="Verdana"/>
          <w:bCs/>
          <w:sz w:val="21"/>
          <w:szCs w:val="21"/>
          <w:lang w:val="en-US"/>
        </w:rPr>
      </w:pPr>
    </w:p>
    <w:p w14:paraId="72B9EC04" w14:textId="0DA8DB8D" w:rsidR="00B55E98" w:rsidRPr="00A30C4F" w:rsidRDefault="00B55E98" w:rsidP="00AA7097">
      <w:pPr>
        <w:spacing w:after="0" w:line="300" w:lineRule="auto"/>
        <w:rPr>
          <w:rFonts w:ascii="Verdana" w:hAnsi="Verdana"/>
          <w:bCs/>
          <w:sz w:val="21"/>
          <w:szCs w:val="21"/>
        </w:rPr>
      </w:pPr>
      <w:r w:rsidRPr="00B55E98">
        <w:rPr>
          <w:rFonts w:ascii="Verdana" w:hAnsi="Verdana"/>
          <w:bCs/>
          <w:sz w:val="21"/>
          <w:szCs w:val="21"/>
        </w:rPr>
        <w:drawing>
          <wp:inline distT="0" distB="0" distL="0" distR="0" wp14:anchorId="21FB753C" wp14:editId="2940F955">
            <wp:extent cx="2324100" cy="1874830"/>
            <wp:effectExtent l="0" t="0" r="0" b="0"/>
            <wp:docPr id="237539950" name="Picture 1" descr="A close-up of different colors of met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539950" name="Picture 1" descr="A close-up of different colors of metal&#10;&#10;AI-generated content may be incorrect."/>
                    <pic:cNvPicPr/>
                  </pic:nvPicPr>
                  <pic:blipFill>
                    <a:blip r:embed="rId13"/>
                    <a:stretch>
                      <a:fillRect/>
                    </a:stretch>
                  </pic:blipFill>
                  <pic:spPr>
                    <a:xfrm>
                      <a:off x="0" y="0"/>
                      <a:ext cx="2329561" cy="1879236"/>
                    </a:xfrm>
                    <a:prstGeom prst="rect">
                      <a:avLst/>
                    </a:prstGeom>
                  </pic:spPr>
                </pic:pic>
              </a:graphicData>
            </a:graphic>
          </wp:inline>
        </w:drawing>
      </w:r>
    </w:p>
    <w:p w14:paraId="70E9E554" w14:textId="674E2558" w:rsidR="0020600D" w:rsidRPr="00616EF5" w:rsidRDefault="009C2A64" w:rsidP="004F04C2">
      <w:pPr>
        <w:spacing w:after="0" w:line="276" w:lineRule="auto"/>
        <w:rPr>
          <w:rFonts w:ascii="Verdana" w:hAnsi="Verdana"/>
          <w:bCs/>
          <w:sz w:val="21"/>
          <w:szCs w:val="21"/>
          <w:lang w:val="en-US"/>
        </w:rPr>
      </w:pPr>
      <w:r>
        <w:rPr>
          <w:rFonts w:ascii="Verdana" w:hAnsi="Verdana"/>
          <w:bCs/>
          <w:sz w:val="21"/>
          <w:szCs w:val="21"/>
          <w:lang w:val="en-US"/>
        </w:rPr>
        <w:t xml:space="preserve">Left: Oxide-free metal after oxide reduction. Right: Metal with oxide layer before oxide reduction. </w:t>
      </w:r>
      <w:r w:rsidRPr="00B55E98">
        <w:rPr>
          <w:rFonts w:ascii="Verdana" w:hAnsi="Verdana"/>
          <w:bCs/>
          <w:sz w:val="21"/>
          <w:szCs w:val="21"/>
          <w:lang w:val="en-US"/>
        </w:rPr>
        <w:t>(Copyright: Plasmatreat GmbH)</w:t>
      </w:r>
    </w:p>
    <w:sectPr w:rsidR="0020600D" w:rsidRPr="00616EF5"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CE873" w14:textId="77777777" w:rsidR="005275A3" w:rsidRDefault="005275A3" w:rsidP="0076133B">
      <w:pPr>
        <w:spacing w:after="0" w:line="240" w:lineRule="auto"/>
      </w:pPr>
      <w:r>
        <w:separator/>
      </w:r>
    </w:p>
  </w:endnote>
  <w:endnote w:type="continuationSeparator" w:id="0">
    <w:p w14:paraId="0C3504B6" w14:textId="77777777" w:rsidR="005275A3" w:rsidRDefault="005275A3"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EF0C9" w14:textId="77777777" w:rsidR="005275A3" w:rsidRDefault="005275A3" w:rsidP="0076133B">
      <w:pPr>
        <w:spacing w:after="0" w:line="240" w:lineRule="auto"/>
      </w:pPr>
      <w:r>
        <w:separator/>
      </w:r>
    </w:p>
  </w:footnote>
  <w:footnote w:type="continuationSeparator" w:id="0">
    <w:p w14:paraId="2EAFD114" w14:textId="77777777" w:rsidR="005275A3" w:rsidRDefault="005275A3"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663F"/>
    <w:rsid w:val="0000727C"/>
    <w:rsid w:val="00041D99"/>
    <w:rsid w:val="00061F96"/>
    <w:rsid w:val="00067480"/>
    <w:rsid w:val="0007489D"/>
    <w:rsid w:val="00082003"/>
    <w:rsid w:val="00084AF5"/>
    <w:rsid w:val="00096248"/>
    <w:rsid w:val="000A0A5C"/>
    <w:rsid w:val="001073C8"/>
    <w:rsid w:val="001146CA"/>
    <w:rsid w:val="00127DDC"/>
    <w:rsid w:val="00160240"/>
    <w:rsid w:val="00184F7B"/>
    <w:rsid w:val="00192134"/>
    <w:rsid w:val="001B7D0D"/>
    <w:rsid w:val="001E6F23"/>
    <w:rsid w:val="001E7BE1"/>
    <w:rsid w:val="001F5162"/>
    <w:rsid w:val="001F7D41"/>
    <w:rsid w:val="00200E2B"/>
    <w:rsid w:val="0020600D"/>
    <w:rsid w:val="00211915"/>
    <w:rsid w:val="00225FCE"/>
    <w:rsid w:val="00264CFA"/>
    <w:rsid w:val="0028474E"/>
    <w:rsid w:val="0029787F"/>
    <w:rsid w:val="002A712B"/>
    <w:rsid w:val="002A769F"/>
    <w:rsid w:val="002B23F8"/>
    <w:rsid w:val="002B6815"/>
    <w:rsid w:val="002C5CDA"/>
    <w:rsid w:val="002D500E"/>
    <w:rsid w:val="002E0245"/>
    <w:rsid w:val="00316E33"/>
    <w:rsid w:val="00320605"/>
    <w:rsid w:val="00332069"/>
    <w:rsid w:val="0038111A"/>
    <w:rsid w:val="003A7787"/>
    <w:rsid w:val="003B6225"/>
    <w:rsid w:val="003D2F09"/>
    <w:rsid w:val="003E27D8"/>
    <w:rsid w:val="004226B2"/>
    <w:rsid w:val="004747FB"/>
    <w:rsid w:val="004A4DA3"/>
    <w:rsid w:val="004B34B3"/>
    <w:rsid w:val="004C4ABC"/>
    <w:rsid w:val="004E2701"/>
    <w:rsid w:val="004F04C2"/>
    <w:rsid w:val="004F2F82"/>
    <w:rsid w:val="004F5AAD"/>
    <w:rsid w:val="005015F8"/>
    <w:rsid w:val="00523708"/>
    <w:rsid w:val="005275A3"/>
    <w:rsid w:val="005515D1"/>
    <w:rsid w:val="00585968"/>
    <w:rsid w:val="00586D59"/>
    <w:rsid w:val="005B44B2"/>
    <w:rsid w:val="005D02D7"/>
    <w:rsid w:val="005E62E4"/>
    <w:rsid w:val="005F365B"/>
    <w:rsid w:val="00600C3D"/>
    <w:rsid w:val="006033E1"/>
    <w:rsid w:val="00610E09"/>
    <w:rsid w:val="00616EF5"/>
    <w:rsid w:val="006321C2"/>
    <w:rsid w:val="0064330E"/>
    <w:rsid w:val="0064372B"/>
    <w:rsid w:val="0067300E"/>
    <w:rsid w:val="006741A2"/>
    <w:rsid w:val="00683EA5"/>
    <w:rsid w:val="006A4D36"/>
    <w:rsid w:val="006C0325"/>
    <w:rsid w:val="006C4F8C"/>
    <w:rsid w:val="006E3195"/>
    <w:rsid w:val="00703811"/>
    <w:rsid w:val="00704B7D"/>
    <w:rsid w:val="00705A0C"/>
    <w:rsid w:val="00726154"/>
    <w:rsid w:val="00730FEA"/>
    <w:rsid w:val="0076133B"/>
    <w:rsid w:val="0077310A"/>
    <w:rsid w:val="00775A3A"/>
    <w:rsid w:val="00786C8D"/>
    <w:rsid w:val="007B02B4"/>
    <w:rsid w:val="007B5868"/>
    <w:rsid w:val="007C0BDC"/>
    <w:rsid w:val="007C1E5E"/>
    <w:rsid w:val="007C7301"/>
    <w:rsid w:val="007D31C1"/>
    <w:rsid w:val="007E684E"/>
    <w:rsid w:val="008206B2"/>
    <w:rsid w:val="00834AD3"/>
    <w:rsid w:val="008622AB"/>
    <w:rsid w:val="00864207"/>
    <w:rsid w:val="008A455F"/>
    <w:rsid w:val="008B614C"/>
    <w:rsid w:val="008C1972"/>
    <w:rsid w:val="00903838"/>
    <w:rsid w:val="00941659"/>
    <w:rsid w:val="009958C7"/>
    <w:rsid w:val="009C2A64"/>
    <w:rsid w:val="00A03881"/>
    <w:rsid w:val="00A23211"/>
    <w:rsid w:val="00A30A9D"/>
    <w:rsid w:val="00A562C2"/>
    <w:rsid w:val="00A86EF0"/>
    <w:rsid w:val="00AA0084"/>
    <w:rsid w:val="00AA7097"/>
    <w:rsid w:val="00AC4F3A"/>
    <w:rsid w:val="00AF3F73"/>
    <w:rsid w:val="00B043A0"/>
    <w:rsid w:val="00B17BA1"/>
    <w:rsid w:val="00B34767"/>
    <w:rsid w:val="00B419F0"/>
    <w:rsid w:val="00B55E98"/>
    <w:rsid w:val="00B60387"/>
    <w:rsid w:val="00B62723"/>
    <w:rsid w:val="00B6657B"/>
    <w:rsid w:val="00B81881"/>
    <w:rsid w:val="00BE3A65"/>
    <w:rsid w:val="00C03DE3"/>
    <w:rsid w:val="00C0750B"/>
    <w:rsid w:val="00C22771"/>
    <w:rsid w:val="00C24C5D"/>
    <w:rsid w:val="00C24FDA"/>
    <w:rsid w:val="00C44954"/>
    <w:rsid w:val="00C50CC8"/>
    <w:rsid w:val="00C6791E"/>
    <w:rsid w:val="00C91C7A"/>
    <w:rsid w:val="00CA2912"/>
    <w:rsid w:val="00CC1F2B"/>
    <w:rsid w:val="00CE5B2B"/>
    <w:rsid w:val="00CF1C03"/>
    <w:rsid w:val="00CF6AAF"/>
    <w:rsid w:val="00D01B2C"/>
    <w:rsid w:val="00D25B70"/>
    <w:rsid w:val="00D70ED5"/>
    <w:rsid w:val="00D719FF"/>
    <w:rsid w:val="00DA1E4F"/>
    <w:rsid w:val="00DA7606"/>
    <w:rsid w:val="00DB3201"/>
    <w:rsid w:val="00DB462F"/>
    <w:rsid w:val="00DD6FA7"/>
    <w:rsid w:val="00E003DA"/>
    <w:rsid w:val="00E14D24"/>
    <w:rsid w:val="00E3403E"/>
    <w:rsid w:val="00E37472"/>
    <w:rsid w:val="00E37612"/>
    <w:rsid w:val="00E4114E"/>
    <w:rsid w:val="00E433F8"/>
    <w:rsid w:val="00E46C3B"/>
    <w:rsid w:val="00E47DB3"/>
    <w:rsid w:val="00E50BC5"/>
    <w:rsid w:val="00E671D7"/>
    <w:rsid w:val="00E8225F"/>
    <w:rsid w:val="00EA0E3D"/>
    <w:rsid w:val="00ED02DF"/>
    <w:rsid w:val="00EE0788"/>
    <w:rsid w:val="00EF3396"/>
    <w:rsid w:val="00EF4FB3"/>
    <w:rsid w:val="00F2727A"/>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 w:id="1372262232">
      <w:bodyDiv w:val="1"/>
      <w:marLeft w:val="0"/>
      <w:marRight w:val="0"/>
      <w:marTop w:val="0"/>
      <w:marBottom w:val="0"/>
      <w:divBdr>
        <w:top w:val="none" w:sz="0" w:space="0" w:color="auto"/>
        <w:left w:val="none" w:sz="0" w:space="0" w:color="auto"/>
        <w:bottom w:val="none" w:sz="0" w:space="0" w:color="auto"/>
        <w:right w:val="none" w:sz="0" w:space="0" w:color="auto"/>
      </w:divBdr>
    </w:div>
    <w:div w:id="153754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1275</Words>
  <Characters>8094</Characters>
  <Application>Microsoft Office Word</Application>
  <DocSecurity>0</DocSecurity>
  <Lines>67</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11</cp:revision>
  <dcterms:created xsi:type="dcterms:W3CDTF">2025-03-18T09:53:00Z</dcterms:created>
  <dcterms:modified xsi:type="dcterms:W3CDTF">2025-04-08T09:44:00Z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